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A0" w:rsidRDefault="00C536C2" w:rsidP="0074748C">
      <w:pPr>
        <w:widowControl/>
        <w:spacing w:before="372" w:after="360" w:line="360" w:lineRule="exact"/>
        <w:jc w:val="center"/>
        <w:rPr>
          <w:rFonts w:ascii="黑体" w:eastAsia="黑体" w:hAnsi="宋体" w:cs="宋体"/>
          <w:b/>
          <w:kern w:val="0"/>
          <w:sz w:val="44"/>
        </w:rPr>
      </w:pPr>
      <w:r w:rsidRPr="007F6CA0">
        <w:rPr>
          <w:rFonts w:ascii="黑体" w:eastAsia="黑体" w:hAnsi="宋体" w:cs="宋体" w:hint="eastAsia"/>
          <w:b/>
          <w:kern w:val="0"/>
          <w:sz w:val="36"/>
          <w:szCs w:val="36"/>
        </w:rPr>
        <w:t>启东市天扬排水有限公司排水检测设备采购项目</w:t>
      </w:r>
    </w:p>
    <w:p w:rsidR="00371766" w:rsidRPr="00900810" w:rsidRDefault="00BD68B4" w:rsidP="0074748C">
      <w:pPr>
        <w:widowControl/>
        <w:spacing w:before="372" w:after="360" w:line="360" w:lineRule="exact"/>
        <w:jc w:val="center"/>
        <w:rPr>
          <w:rFonts w:ascii="黑体" w:eastAsia="黑体" w:hAnsi="宋体" w:cs="宋体"/>
          <w:b/>
          <w:kern w:val="0"/>
          <w:sz w:val="36"/>
          <w:szCs w:val="36"/>
        </w:rPr>
      </w:pPr>
      <w:r w:rsidRPr="00900810">
        <w:rPr>
          <w:rFonts w:ascii="黑体" w:eastAsia="黑体" w:hAnsi="宋体" w:cs="宋体" w:hint="eastAsia"/>
          <w:b/>
          <w:kern w:val="0"/>
          <w:sz w:val="36"/>
          <w:szCs w:val="36"/>
        </w:rPr>
        <w:t>询价公告</w:t>
      </w:r>
    </w:p>
    <w:p w:rsidR="00371766" w:rsidRDefault="00C536C2">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启东市天扬排水有限公司</w:t>
      </w:r>
      <w:r w:rsidR="00BD68B4">
        <w:rPr>
          <w:rFonts w:asciiTheme="majorEastAsia" w:eastAsiaTheme="majorEastAsia" w:hAnsiTheme="majorEastAsia" w:cs="仿宋" w:hint="eastAsia"/>
          <w:color w:val="333333"/>
          <w:kern w:val="0"/>
          <w:sz w:val="24"/>
          <w:shd w:val="clear" w:color="auto" w:fill="FFFFFF"/>
        </w:rPr>
        <w:t>根据《中华人民共和国政府采购法》、启东市政府采购管理的有关规定，就</w:t>
      </w:r>
      <w:r>
        <w:rPr>
          <w:rFonts w:asciiTheme="majorEastAsia" w:eastAsiaTheme="majorEastAsia" w:hAnsiTheme="majorEastAsia" w:cs="仿宋" w:hint="eastAsia"/>
          <w:color w:val="333333"/>
          <w:kern w:val="0"/>
          <w:sz w:val="24"/>
          <w:shd w:val="clear" w:color="auto" w:fill="FFFFFF"/>
        </w:rPr>
        <w:t>启东市天扬排水有限公司排水检测设备采购项目</w:t>
      </w:r>
      <w:r w:rsidR="0009557C">
        <w:rPr>
          <w:rFonts w:asciiTheme="majorEastAsia" w:eastAsiaTheme="majorEastAsia" w:hAnsiTheme="majorEastAsia" w:cs="仿宋" w:hint="eastAsia"/>
          <w:color w:val="333333"/>
          <w:kern w:val="0"/>
          <w:sz w:val="24"/>
          <w:shd w:val="clear" w:color="auto" w:fill="FFFFFF"/>
        </w:rPr>
        <w:t>进行</w:t>
      </w:r>
      <w:r w:rsidR="00BD68B4">
        <w:rPr>
          <w:rFonts w:asciiTheme="majorEastAsia" w:eastAsiaTheme="majorEastAsia" w:hAnsiTheme="majorEastAsia" w:cs="仿宋" w:hint="eastAsia"/>
          <w:color w:val="333333"/>
          <w:kern w:val="0"/>
          <w:sz w:val="24"/>
          <w:shd w:val="clear" w:color="auto" w:fill="FFFFFF"/>
        </w:rPr>
        <w:t xml:space="preserve">询价采购 (详细内容见采购需求一览表)。 </w:t>
      </w:r>
    </w:p>
    <w:p w:rsidR="00C536C2" w:rsidRDefault="00BD68B4" w:rsidP="00C536C2">
      <w:pPr>
        <w:widowControl/>
        <w:spacing w:line="500" w:lineRule="exact"/>
        <w:jc w:val="center"/>
        <w:rPr>
          <w:rFonts w:asciiTheme="majorEastAsia" w:eastAsiaTheme="majorEastAsia" w:hAnsiTheme="majorEastAsia" w:cs="仿宋"/>
          <w:b/>
          <w:kern w:val="0"/>
          <w:sz w:val="24"/>
        </w:rPr>
      </w:pPr>
      <w:r>
        <w:rPr>
          <w:rFonts w:asciiTheme="majorEastAsia" w:eastAsiaTheme="majorEastAsia" w:hAnsiTheme="majorEastAsia" w:cs="仿宋" w:hint="eastAsia"/>
          <w:b/>
          <w:kern w:val="0"/>
          <w:sz w:val="24"/>
        </w:rPr>
        <w:t>采购需求一览表</w:t>
      </w:r>
    </w:p>
    <w:tbl>
      <w:tblPr>
        <w:tblpPr w:leftFromText="180" w:rightFromText="180" w:vertAnchor="text" w:horzAnchor="page" w:tblpXSpec="center" w:tblpY="17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120"/>
        <w:gridCol w:w="2694"/>
        <w:gridCol w:w="695"/>
        <w:gridCol w:w="705"/>
        <w:gridCol w:w="1445"/>
      </w:tblGrid>
      <w:tr w:rsidR="00334BCF" w:rsidRPr="00C536C2" w:rsidTr="00C04F20">
        <w:trPr>
          <w:trHeight w:hRule="exact" w:val="624"/>
        </w:trPr>
        <w:tc>
          <w:tcPr>
            <w:tcW w:w="671" w:type="dxa"/>
            <w:vAlign w:val="center"/>
          </w:tcPr>
          <w:p w:rsidR="00334BCF" w:rsidRPr="00C536C2" w:rsidRDefault="00334BCF" w:rsidP="00C24FE1">
            <w:pPr>
              <w:ind w:leftChars="43" w:left="90"/>
              <w:rPr>
                <w:rFonts w:ascii="仿宋" w:eastAsia="仿宋" w:hAnsi="仿宋" w:cs="仿宋"/>
                <w:sz w:val="24"/>
              </w:rPr>
            </w:pPr>
            <w:r w:rsidRPr="00C536C2">
              <w:rPr>
                <w:rFonts w:ascii="仿宋" w:eastAsia="仿宋" w:hAnsi="仿宋" w:cs="仿宋" w:hint="eastAsia"/>
                <w:sz w:val="24"/>
              </w:rPr>
              <w:t>序号</w:t>
            </w:r>
          </w:p>
        </w:tc>
        <w:tc>
          <w:tcPr>
            <w:tcW w:w="2120" w:type="dxa"/>
            <w:vAlign w:val="center"/>
          </w:tcPr>
          <w:p w:rsidR="00334BCF" w:rsidRPr="00C536C2" w:rsidRDefault="00334BCF" w:rsidP="00C24FE1">
            <w:pPr>
              <w:jc w:val="center"/>
              <w:rPr>
                <w:rFonts w:ascii="仿宋" w:eastAsia="仿宋" w:hAnsi="仿宋" w:cs="仿宋"/>
                <w:sz w:val="24"/>
              </w:rPr>
            </w:pPr>
            <w:r>
              <w:rPr>
                <w:rFonts w:ascii="仿宋" w:eastAsia="仿宋" w:hAnsi="仿宋" w:cs="仿宋" w:hint="eastAsia"/>
                <w:sz w:val="24"/>
              </w:rPr>
              <w:t>货物</w:t>
            </w:r>
            <w:r w:rsidRPr="00C536C2">
              <w:rPr>
                <w:rFonts w:ascii="仿宋" w:eastAsia="仿宋" w:hAnsi="仿宋" w:cs="仿宋" w:hint="eastAsia"/>
                <w:sz w:val="24"/>
              </w:rPr>
              <w:t>名称</w:t>
            </w:r>
          </w:p>
        </w:tc>
        <w:tc>
          <w:tcPr>
            <w:tcW w:w="2694" w:type="dxa"/>
            <w:vAlign w:val="center"/>
          </w:tcPr>
          <w:p w:rsidR="00334BCF" w:rsidRPr="00C536C2" w:rsidRDefault="00334BCF" w:rsidP="00C24FE1">
            <w:pPr>
              <w:jc w:val="center"/>
              <w:rPr>
                <w:rFonts w:ascii="仿宋" w:eastAsia="仿宋" w:hAnsi="仿宋" w:cs="仿宋"/>
                <w:sz w:val="24"/>
              </w:rPr>
            </w:pPr>
            <w:r w:rsidRPr="00C536C2">
              <w:rPr>
                <w:rFonts w:ascii="仿宋" w:eastAsia="仿宋" w:hAnsi="仿宋" w:cs="仿宋" w:hint="eastAsia"/>
                <w:sz w:val="24"/>
              </w:rPr>
              <w:t>参数</w:t>
            </w:r>
          </w:p>
        </w:tc>
        <w:tc>
          <w:tcPr>
            <w:tcW w:w="695" w:type="dxa"/>
            <w:vAlign w:val="center"/>
          </w:tcPr>
          <w:p w:rsidR="00334BCF" w:rsidRPr="00C536C2" w:rsidRDefault="00334BCF" w:rsidP="00C24FE1">
            <w:pPr>
              <w:jc w:val="center"/>
              <w:rPr>
                <w:rFonts w:ascii="仿宋" w:eastAsia="仿宋" w:hAnsi="仿宋" w:cs="仿宋"/>
                <w:sz w:val="24"/>
              </w:rPr>
            </w:pPr>
            <w:r>
              <w:rPr>
                <w:rFonts w:ascii="仿宋" w:eastAsia="仿宋" w:hAnsi="仿宋" w:cs="仿宋"/>
                <w:sz w:val="24"/>
              </w:rPr>
              <w:t>单位</w:t>
            </w:r>
          </w:p>
        </w:tc>
        <w:tc>
          <w:tcPr>
            <w:tcW w:w="705" w:type="dxa"/>
            <w:vAlign w:val="center"/>
          </w:tcPr>
          <w:p w:rsidR="00334BCF" w:rsidRPr="00C536C2" w:rsidRDefault="00334BCF" w:rsidP="00C24FE1">
            <w:pPr>
              <w:jc w:val="center"/>
              <w:rPr>
                <w:rFonts w:ascii="仿宋" w:eastAsia="仿宋" w:hAnsi="仿宋" w:cs="仿宋"/>
                <w:sz w:val="24"/>
              </w:rPr>
            </w:pPr>
            <w:r w:rsidRPr="00C536C2">
              <w:rPr>
                <w:rFonts w:ascii="仿宋" w:eastAsia="仿宋" w:hAnsi="仿宋" w:cs="仿宋" w:hint="eastAsia"/>
                <w:sz w:val="24"/>
              </w:rPr>
              <w:t>数量</w:t>
            </w:r>
          </w:p>
        </w:tc>
        <w:tc>
          <w:tcPr>
            <w:tcW w:w="1445" w:type="dxa"/>
            <w:vAlign w:val="center"/>
          </w:tcPr>
          <w:p w:rsidR="00334BCF" w:rsidRDefault="00334BCF" w:rsidP="00C24FE1">
            <w:pPr>
              <w:jc w:val="center"/>
              <w:rPr>
                <w:rFonts w:ascii="仿宋" w:eastAsia="仿宋" w:hAnsi="仿宋" w:cs="仿宋"/>
                <w:sz w:val="24"/>
              </w:rPr>
            </w:pPr>
            <w:r>
              <w:rPr>
                <w:rFonts w:ascii="仿宋" w:eastAsia="仿宋" w:hAnsi="仿宋" w:cs="仿宋" w:hint="eastAsia"/>
                <w:sz w:val="24"/>
              </w:rPr>
              <w:t>推荐</w:t>
            </w:r>
          </w:p>
          <w:p w:rsidR="00334BCF" w:rsidRPr="00C536C2" w:rsidRDefault="00334BCF" w:rsidP="00C24FE1">
            <w:pPr>
              <w:jc w:val="center"/>
              <w:rPr>
                <w:rFonts w:ascii="仿宋" w:eastAsia="仿宋" w:hAnsi="仿宋" w:cs="仿宋"/>
                <w:sz w:val="24"/>
              </w:rPr>
            </w:pPr>
            <w:r w:rsidRPr="00C536C2">
              <w:rPr>
                <w:rFonts w:ascii="仿宋" w:eastAsia="仿宋" w:hAnsi="仿宋" w:cs="仿宋" w:hint="eastAsia"/>
                <w:sz w:val="24"/>
              </w:rPr>
              <w:t>品牌</w:t>
            </w:r>
          </w:p>
        </w:tc>
      </w:tr>
      <w:tr w:rsidR="00334BCF" w:rsidRPr="00C536C2" w:rsidTr="00C04F20">
        <w:trPr>
          <w:trHeight w:hRule="exact" w:val="797"/>
        </w:trPr>
        <w:tc>
          <w:tcPr>
            <w:tcW w:w="671" w:type="dxa"/>
            <w:vAlign w:val="center"/>
          </w:tcPr>
          <w:p w:rsidR="00334BCF" w:rsidRPr="00C536C2" w:rsidRDefault="00334BCF" w:rsidP="00C04F20">
            <w:pPr>
              <w:spacing w:line="300" w:lineRule="exact"/>
              <w:jc w:val="center"/>
              <w:rPr>
                <w:rFonts w:asciiTheme="minorEastAsia" w:hAnsiTheme="minorEastAsia" w:cs="仿宋"/>
                <w:szCs w:val="21"/>
              </w:rPr>
            </w:pPr>
            <w:r w:rsidRPr="00C536C2">
              <w:rPr>
                <w:rFonts w:asciiTheme="minorEastAsia" w:hAnsiTheme="minorEastAsia" w:cs="仿宋" w:hint="eastAsia"/>
                <w:szCs w:val="21"/>
              </w:rPr>
              <w:t>1</w:t>
            </w:r>
          </w:p>
        </w:tc>
        <w:tc>
          <w:tcPr>
            <w:tcW w:w="2120" w:type="dxa"/>
            <w:vAlign w:val="center"/>
          </w:tcPr>
          <w:p w:rsidR="00334BCF" w:rsidRPr="00C536C2" w:rsidRDefault="00334BCF" w:rsidP="00424AD6">
            <w:pPr>
              <w:snapToGrid w:val="0"/>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便携式硫化氢测定仪</w:t>
            </w:r>
          </w:p>
        </w:tc>
        <w:tc>
          <w:tcPr>
            <w:tcW w:w="2694" w:type="dxa"/>
            <w:vAlign w:val="center"/>
          </w:tcPr>
          <w:p w:rsidR="00334BCF" w:rsidRPr="00C536C2" w:rsidRDefault="00334BCF"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0</w:t>
            </w:r>
            <w:r w:rsidRPr="00C536C2">
              <w:rPr>
                <w:rFonts w:asciiTheme="minorEastAsia" w:hAnsiTheme="minorEastAsia" w:cs="仿宋"/>
                <w:szCs w:val="21"/>
              </w:rPr>
              <w:t>-100</w:t>
            </w:r>
            <w:r w:rsidRPr="00C536C2">
              <w:rPr>
                <w:rFonts w:asciiTheme="minorEastAsia" w:hAnsiTheme="minorEastAsia" w:cs="仿宋" w:hint="eastAsia"/>
                <w:szCs w:val="21"/>
              </w:rPr>
              <w:t>ppm</w:t>
            </w:r>
          </w:p>
        </w:tc>
        <w:tc>
          <w:tcPr>
            <w:tcW w:w="695" w:type="dxa"/>
            <w:vAlign w:val="center"/>
          </w:tcPr>
          <w:p w:rsidR="00334BCF" w:rsidRPr="00C536C2" w:rsidRDefault="009359A1" w:rsidP="00424AD6">
            <w:pPr>
              <w:spacing w:beforeLines="50" w:afterLines="50" w:line="300" w:lineRule="exact"/>
              <w:jc w:val="center"/>
              <w:rPr>
                <w:rFonts w:asciiTheme="minorEastAsia" w:hAnsiTheme="minorEastAsia" w:cs="仿宋"/>
                <w:szCs w:val="21"/>
              </w:rPr>
            </w:pPr>
            <w:r>
              <w:rPr>
                <w:rFonts w:asciiTheme="minorEastAsia" w:hAnsiTheme="minorEastAsia" w:cs="仿宋"/>
                <w:szCs w:val="21"/>
              </w:rPr>
              <w:t>台</w:t>
            </w:r>
          </w:p>
        </w:tc>
        <w:tc>
          <w:tcPr>
            <w:tcW w:w="705" w:type="dxa"/>
            <w:vAlign w:val="center"/>
          </w:tcPr>
          <w:p w:rsidR="00334BCF" w:rsidRPr="00C536C2" w:rsidRDefault="00334BCF"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1</w:t>
            </w:r>
          </w:p>
        </w:tc>
        <w:tc>
          <w:tcPr>
            <w:tcW w:w="1445" w:type="dxa"/>
            <w:vAlign w:val="center"/>
          </w:tcPr>
          <w:p w:rsidR="00334BCF" w:rsidRPr="006E46B5" w:rsidRDefault="00334BCF" w:rsidP="00C04F20">
            <w:pPr>
              <w:spacing w:line="300" w:lineRule="exact"/>
              <w:jc w:val="center"/>
              <w:rPr>
                <w:rFonts w:asciiTheme="minorEastAsia" w:hAnsiTheme="minorEastAsia" w:cs="仿宋"/>
                <w:szCs w:val="21"/>
              </w:rPr>
            </w:pPr>
            <w:r w:rsidRPr="006E46B5">
              <w:rPr>
                <w:rFonts w:asciiTheme="minorEastAsia" w:hAnsiTheme="minorEastAsia" w:cs="仿宋" w:hint="eastAsia"/>
                <w:szCs w:val="21"/>
              </w:rPr>
              <w:t>奥德姆、科尔康、英思科</w:t>
            </w:r>
          </w:p>
        </w:tc>
      </w:tr>
      <w:tr w:rsidR="009359A1" w:rsidRPr="00C536C2" w:rsidTr="009359A1">
        <w:trPr>
          <w:trHeight w:hRule="exact" w:val="1134"/>
        </w:trPr>
        <w:tc>
          <w:tcPr>
            <w:tcW w:w="671" w:type="dxa"/>
            <w:vAlign w:val="center"/>
          </w:tcPr>
          <w:p w:rsidR="009359A1" w:rsidRPr="00C536C2" w:rsidRDefault="009359A1" w:rsidP="00C04F20">
            <w:pPr>
              <w:spacing w:line="300" w:lineRule="exact"/>
              <w:jc w:val="center"/>
              <w:rPr>
                <w:rFonts w:asciiTheme="minorEastAsia" w:hAnsiTheme="minorEastAsia" w:cs="仿宋"/>
                <w:szCs w:val="21"/>
              </w:rPr>
            </w:pPr>
            <w:r w:rsidRPr="00C536C2">
              <w:rPr>
                <w:rFonts w:asciiTheme="minorEastAsia" w:hAnsiTheme="minorEastAsia" w:cs="仿宋" w:hint="eastAsia"/>
                <w:szCs w:val="21"/>
              </w:rPr>
              <w:t>2</w:t>
            </w:r>
          </w:p>
        </w:tc>
        <w:tc>
          <w:tcPr>
            <w:tcW w:w="2120"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便携式ORP检测仪</w:t>
            </w:r>
          </w:p>
        </w:tc>
        <w:tc>
          <w:tcPr>
            <w:tcW w:w="2694"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Times New Roman"/>
                <w:spacing w:val="-2"/>
                <w:szCs w:val="21"/>
              </w:rPr>
              <w:t>便携式测定仪</w:t>
            </w:r>
            <w:r w:rsidRPr="00C536C2">
              <w:rPr>
                <w:rFonts w:asciiTheme="minorEastAsia" w:hAnsiTheme="minorEastAsia" w:cs="Times New Roman" w:hint="eastAsia"/>
                <w:spacing w:val="-2"/>
                <w:szCs w:val="21"/>
              </w:rPr>
              <w:t>主机+</w:t>
            </w:r>
            <w:r w:rsidRPr="00C536C2">
              <w:rPr>
                <w:rFonts w:asciiTheme="minorEastAsia" w:hAnsiTheme="minorEastAsia" w:cs="仿宋" w:hint="eastAsia"/>
                <w:szCs w:val="21"/>
              </w:rPr>
              <w:t>坚固型ORP电极：量程：±1200mv，带≥5m电缆</w:t>
            </w:r>
          </w:p>
        </w:tc>
        <w:tc>
          <w:tcPr>
            <w:tcW w:w="695" w:type="dxa"/>
            <w:vAlign w:val="center"/>
          </w:tcPr>
          <w:p w:rsidR="009359A1" w:rsidRDefault="009359A1" w:rsidP="009359A1">
            <w:pPr>
              <w:jc w:val="center"/>
            </w:pPr>
            <w:r w:rsidRPr="007F044E">
              <w:rPr>
                <w:rFonts w:asciiTheme="minorEastAsia" w:hAnsiTheme="minorEastAsia" w:cs="仿宋"/>
                <w:szCs w:val="21"/>
              </w:rPr>
              <w:t>台</w:t>
            </w:r>
          </w:p>
        </w:tc>
        <w:tc>
          <w:tcPr>
            <w:tcW w:w="705"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1</w:t>
            </w:r>
          </w:p>
        </w:tc>
        <w:tc>
          <w:tcPr>
            <w:tcW w:w="1445" w:type="dxa"/>
            <w:vAlign w:val="center"/>
          </w:tcPr>
          <w:p w:rsidR="009359A1" w:rsidRPr="006E46B5" w:rsidRDefault="009359A1" w:rsidP="00C04F20">
            <w:pPr>
              <w:spacing w:line="300" w:lineRule="exact"/>
              <w:jc w:val="center"/>
              <w:rPr>
                <w:rFonts w:asciiTheme="minorEastAsia" w:hAnsiTheme="minorEastAsia" w:cs="仿宋"/>
                <w:szCs w:val="21"/>
              </w:rPr>
            </w:pPr>
            <w:r w:rsidRPr="006E46B5">
              <w:rPr>
                <w:rFonts w:asciiTheme="minorEastAsia" w:hAnsiTheme="minorEastAsia" w:cs="仿宋" w:hint="eastAsia"/>
                <w:szCs w:val="21"/>
              </w:rPr>
              <w:t>哈希、</w:t>
            </w:r>
            <w:r w:rsidR="0089027E" w:rsidRPr="006E46B5">
              <w:rPr>
                <w:rFonts w:asciiTheme="minorEastAsia" w:hAnsiTheme="minorEastAsia" w:cs="仿宋"/>
                <w:szCs w:val="21"/>
              </w:rPr>
              <w:t xml:space="preserve"> WTW</w:t>
            </w:r>
            <w:r w:rsidR="0089027E" w:rsidRPr="006E46B5">
              <w:rPr>
                <w:rFonts w:asciiTheme="minorEastAsia" w:hAnsiTheme="minorEastAsia" w:cs="仿宋" w:hint="eastAsia"/>
                <w:szCs w:val="21"/>
              </w:rPr>
              <w:t xml:space="preserve"> </w:t>
            </w:r>
            <w:r w:rsidRPr="006E46B5">
              <w:rPr>
                <w:rFonts w:asciiTheme="minorEastAsia" w:hAnsiTheme="minorEastAsia" w:cs="仿宋" w:hint="eastAsia"/>
                <w:szCs w:val="21"/>
              </w:rPr>
              <w:t>、岛津</w:t>
            </w:r>
          </w:p>
        </w:tc>
      </w:tr>
      <w:tr w:rsidR="009359A1" w:rsidRPr="00C536C2" w:rsidTr="009359A1">
        <w:trPr>
          <w:trHeight w:hRule="exact" w:val="1136"/>
        </w:trPr>
        <w:tc>
          <w:tcPr>
            <w:tcW w:w="671" w:type="dxa"/>
            <w:vAlign w:val="center"/>
          </w:tcPr>
          <w:p w:rsidR="009359A1" w:rsidRPr="00C536C2" w:rsidRDefault="009359A1" w:rsidP="00C04F20">
            <w:pPr>
              <w:spacing w:line="300" w:lineRule="exact"/>
              <w:jc w:val="center"/>
              <w:rPr>
                <w:rFonts w:asciiTheme="minorEastAsia" w:hAnsiTheme="minorEastAsia" w:cs="仿宋"/>
                <w:szCs w:val="21"/>
              </w:rPr>
            </w:pPr>
            <w:r w:rsidRPr="00C536C2">
              <w:rPr>
                <w:rFonts w:asciiTheme="minorEastAsia" w:hAnsiTheme="minorEastAsia" w:cs="仿宋" w:hint="eastAsia"/>
                <w:szCs w:val="21"/>
              </w:rPr>
              <w:t>3</w:t>
            </w:r>
          </w:p>
        </w:tc>
        <w:tc>
          <w:tcPr>
            <w:tcW w:w="2120"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便携式DO仪</w:t>
            </w:r>
          </w:p>
        </w:tc>
        <w:tc>
          <w:tcPr>
            <w:tcW w:w="2694"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Times New Roman"/>
                <w:spacing w:val="-2"/>
                <w:szCs w:val="21"/>
              </w:rPr>
              <w:t>便携式测定仪</w:t>
            </w:r>
            <w:r w:rsidRPr="00C536C2">
              <w:rPr>
                <w:rFonts w:asciiTheme="minorEastAsia" w:hAnsiTheme="minorEastAsia" w:cs="Times New Roman" w:hint="eastAsia"/>
                <w:spacing w:val="-2"/>
                <w:szCs w:val="21"/>
              </w:rPr>
              <w:t>主机+</w:t>
            </w:r>
            <w:r w:rsidRPr="00C536C2">
              <w:rPr>
                <w:rFonts w:asciiTheme="minorEastAsia" w:hAnsiTheme="minorEastAsia" w:cs="仿宋" w:hint="eastAsia"/>
                <w:szCs w:val="21"/>
              </w:rPr>
              <w:t>坚固型溶解氧电极：0-20mg/L，带≥5m电缆</w:t>
            </w:r>
          </w:p>
        </w:tc>
        <w:tc>
          <w:tcPr>
            <w:tcW w:w="695" w:type="dxa"/>
            <w:vAlign w:val="center"/>
          </w:tcPr>
          <w:p w:rsidR="009359A1" w:rsidRDefault="009359A1" w:rsidP="009359A1">
            <w:pPr>
              <w:jc w:val="center"/>
            </w:pPr>
            <w:r w:rsidRPr="007F044E">
              <w:rPr>
                <w:rFonts w:asciiTheme="minorEastAsia" w:hAnsiTheme="minorEastAsia" w:cs="仿宋"/>
                <w:szCs w:val="21"/>
              </w:rPr>
              <w:t>台</w:t>
            </w:r>
          </w:p>
        </w:tc>
        <w:tc>
          <w:tcPr>
            <w:tcW w:w="705"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1</w:t>
            </w:r>
          </w:p>
        </w:tc>
        <w:tc>
          <w:tcPr>
            <w:tcW w:w="1445" w:type="dxa"/>
            <w:vAlign w:val="center"/>
          </w:tcPr>
          <w:p w:rsidR="009359A1" w:rsidRPr="006E46B5" w:rsidRDefault="009359A1" w:rsidP="00C04F20">
            <w:pPr>
              <w:spacing w:line="300" w:lineRule="exact"/>
              <w:jc w:val="center"/>
              <w:rPr>
                <w:rFonts w:asciiTheme="minorEastAsia" w:hAnsiTheme="minorEastAsia" w:cs="仿宋"/>
                <w:szCs w:val="21"/>
              </w:rPr>
            </w:pPr>
            <w:r w:rsidRPr="006E46B5">
              <w:rPr>
                <w:rFonts w:asciiTheme="minorEastAsia" w:hAnsiTheme="minorEastAsia" w:cs="仿宋" w:hint="eastAsia"/>
                <w:szCs w:val="21"/>
              </w:rPr>
              <w:t>哈希、</w:t>
            </w:r>
            <w:r w:rsidRPr="006E46B5">
              <w:rPr>
                <w:rFonts w:asciiTheme="minorEastAsia" w:hAnsiTheme="minorEastAsia" w:cs="仿宋"/>
                <w:szCs w:val="21"/>
              </w:rPr>
              <w:t>WTW</w:t>
            </w:r>
            <w:r w:rsidRPr="006E46B5">
              <w:rPr>
                <w:rFonts w:asciiTheme="minorEastAsia" w:hAnsiTheme="minorEastAsia" w:cs="仿宋" w:hint="eastAsia"/>
                <w:szCs w:val="21"/>
              </w:rPr>
              <w:t>、岛津</w:t>
            </w:r>
          </w:p>
        </w:tc>
      </w:tr>
      <w:tr w:rsidR="009359A1" w:rsidRPr="00C536C2" w:rsidTr="009359A1">
        <w:trPr>
          <w:trHeight w:hRule="exact" w:val="1220"/>
        </w:trPr>
        <w:tc>
          <w:tcPr>
            <w:tcW w:w="671" w:type="dxa"/>
            <w:vAlign w:val="center"/>
          </w:tcPr>
          <w:p w:rsidR="009359A1" w:rsidRPr="00C536C2" w:rsidRDefault="009359A1" w:rsidP="00C04F20">
            <w:pPr>
              <w:spacing w:line="300" w:lineRule="exact"/>
              <w:jc w:val="center"/>
              <w:rPr>
                <w:rFonts w:asciiTheme="minorEastAsia" w:hAnsiTheme="minorEastAsia" w:cs="仿宋"/>
                <w:szCs w:val="21"/>
              </w:rPr>
            </w:pPr>
            <w:r w:rsidRPr="00C536C2">
              <w:rPr>
                <w:rFonts w:asciiTheme="minorEastAsia" w:hAnsiTheme="minorEastAsia" w:cs="仿宋" w:hint="eastAsia"/>
                <w:szCs w:val="21"/>
              </w:rPr>
              <w:t>4</w:t>
            </w:r>
          </w:p>
        </w:tc>
        <w:tc>
          <w:tcPr>
            <w:tcW w:w="2120" w:type="dxa"/>
            <w:vAlign w:val="center"/>
          </w:tcPr>
          <w:p w:rsidR="009359A1" w:rsidRPr="00C536C2" w:rsidRDefault="009359A1" w:rsidP="00424AD6">
            <w:pPr>
              <w:snapToGrid w:val="0"/>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便携式PH计</w:t>
            </w:r>
          </w:p>
        </w:tc>
        <w:tc>
          <w:tcPr>
            <w:tcW w:w="2694"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Times New Roman"/>
                <w:spacing w:val="-2"/>
                <w:szCs w:val="21"/>
              </w:rPr>
              <w:t>便携式测定仪</w:t>
            </w:r>
            <w:r w:rsidRPr="00C536C2">
              <w:rPr>
                <w:rFonts w:asciiTheme="minorEastAsia" w:hAnsiTheme="minorEastAsia" w:cs="Times New Roman" w:hint="eastAsia"/>
                <w:spacing w:val="-2"/>
                <w:szCs w:val="21"/>
              </w:rPr>
              <w:t>主机+</w:t>
            </w:r>
            <w:r w:rsidRPr="00C536C2">
              <w:rPr>
                <w:rFonts w:asciiTheme="minorEastAsia" w:hAnsiTheme="minorEastAsia" w:cs="仿宋" w:hint="eastAsia"/>
                <w:szCs w:val="21"/>
              </w:rPr>
              <w:t>坚固型PH电极：量程：0-14PH、-10~+110℃，带≥5m电缆</w:t>
            </w:r>
          </w:p>
        </w:tc>
        <w:tc>
          <w:tcPr>
            <w:tcW w:w="695" w:type="dxa"/>
            <w:vAlign w:val="center"/>
          </w:tcPr>
          <w:p w:rsidR="009359A1" w:rsidRDefault="009359A1" w:rsidP="009359A1">
            <w:pPr>
              <w:jc w:val="center"/>
            </w:pPr>
            <w:r w:rsidRPr="007F044E">
              <w:rPr>
                <w:rFonts w:asciiTheme="minorEastAsia" w:hAnsiTheme="minorEastAsia" w:cs="仿宋"/>
                <w:szCs w:val="21"/>
              </w:rPr>
              <w:t>台</w:t>
            </w:r>
          </w:p>
        </w:tc>
        <w:tc>
          <w:tcPr>
            <w:tcW w:w="705"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1</w:t>
            </w:r>
          </w:p>
        </w:tc>
        <w:tc>
          <w:tcPr>
            <w:tcW w:w="1445" w:type="dxa"/>
            <w:vAlign w:val="center"/>
          </w:tcPr>
          <w:p w:rsidR="009359A1" w:rsidRPr="006E46B5" w:rsidRDefault="009359A1" w:rsidP="00C04F20">
            <w:pPr>
              <w:spacing w:line="300" w:lineRule="exact"/>
              <w:jc w:val="center"/>
              <w:rPr>
                <w:rFonts w:asciiTheme="minorEastAsia" w:hAnsiTheme="minorEastAsia" w:cs="仿宋"/>
                <w:szCs w:val="21"/>
              </w:rPr>
            </w:pPr>
            <w:r w:rsidRPr="006E46B5">
              <w:rPr>
                <w:rFonts w:asciiTheme="minorEastAsia" w:hAnsiTheme="minorEastAsia" w:cs="仿宋" w:hint="eastAsia"/>
                <w:szCs w:val="21"/>
              </w:rPr>
              <w:t>哈希、</w:t>
            </w:r>
            <w:r w:rsidRPr="006E46B5">
              <w:rPr>
                <w:rFonts w:asciiTheme="minorEastAsia" w:hAnsiTheme="minorEastAsia" w:cs="仿宋"/>
                <w:szCs w:val="21"/>
              </w:rPr>
              <w:t>WTW</w:t>
            </w:r>
            <w:r w:rsidRPr="006E46B5">
              <w:rPr>
                <w:rFonts w:asciiTheme="minorEastAsia" w:hAnsiTheme="minorEastAsia" w:cs="仿宋" w:hint="eastAsia"/>
                <w:szCs w:val="21"/>
              </w:rPr>
              <w:t>、岛津</w:t>
            </w:r>
          </w:p>
        </w:tc>
      </w:tr>
      <w:tr w:rsidR="009359A1" w:rsidRPr="00C536C2" w:rsidTr="009359A1">
        <w:trPr>
          <w:trHeight w:hRule="exact" w:val="1079"/>
        </w:trPr>
        <w:tc>
          <w:tcPr>
            <w:tcW w:w="671" w:type="dxa"/>
            <w:vAlign w:val="center"/>
          </w:tcPr>
          <w:p w:rsidR="009359A1" w:rsidRPr="00C536C2" w:rsidRDefault="009359A1" w:rsidP="00C04F20">
            <w:pPr>
              <w:spacing w:line="300" w:lineRule="exact"/>
              <w:jc w:val="center"/>
              <w:rPr>
                <w:rFonts w:asciiTheme="minorEastAsia" w:hAnsiTheme="minorEastAsia" w:cs="仿宋"/>
                <w:szCs w:val="21"/>
              </w:rPr>
            </w:pPr>
            <w:r w:rsidRPr="00C536C2">
              <w:rPr>
                <w:rFonts w:asciiTheme="minorEastAsia" w:hAnsiTheme="minorEastAsia" w:cs="仿宋" w:hint="eastAsia"/>
                <w:szCs w:val="21"/>
              </w:rPr>
              <w:t>5</w:t>
            </w:r>
          </w:p>
        </w:tc>
        <w:tc>
          <w:tcPr>
            <w:tcW w:w="2120"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RTK测量仪</w:t>
            </w:r>
          </w:p>
        </w:tc>
        <w:tc>
          <w:tcPr>
            <w:tcW w:w="2694"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GNSS全通道，LINUX操作系统，内置收发一体电台，含</w:t>
            </w:r>
            <w:r w:rsidRPr="00C536C2">
              <w:rPr>
                <w:rFonts w:asciiTheme="minorEastAsia" w:hAnsiTheme="minorEastAsia" w:cs="仿宋"/>
                <w:szCs w:val="21"/>
              </w:rPr>
              <w:t>2</w:t>
            </w:r>
            <w:r w:rsidRPr="00C536C2">
              <w:rPr>
                <w:rFonts w:asciiTheme="minorEastAsia" w:hAnsiTheme="minorEastAsia" w:cs="仿宋" w:hint="eastAsia"/>
                <w:szCs w:val="21"/>
              </w:rPr>
              <w:t>年千寻账号</w:t>
            </w:r>
          </w:p>
        </w:tc>
        <w:tc>
          <w:tcPr>
            <w:tcW w:w="695" w:type="dxa"/>
            <w:vAlign w:val="center"/>
          </w:tcPr>
          <w:p w:rsidR="009359A1" w:rsidRDefault="009359A1" w:rsidP="009359A1">
            <w:pPr>
              <w:jc w:val="center"/>
            </w:pPr>
            <w:r w:rsidRPr="007F044E">
              <w:rPr>
                <w:rFonts w:asciiTheme="minorEastAsia" w:hAnsiTheme="minorEastAsia" w:cs="仿宋"/>
                <w:szCs w:val="21"/>
              </w:rPr>
              <w:t>台</w:t>
            </w:r>
          </w:p>
        </w:tc>
        <w:tc>
          <w:tcPr>
            <w:tcW w:w="705"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1</w:t>
            </w:r>
          </w:p>
        </w:tc>
        <w:tc>
          <w:tcPr>
            <w:tcW w:w="1445" w:type="dxa"/>
            <w:vAlign w:val="center"/>
          </w:tcPr>
          <w:p w:rsidR="009359A1" w:rsidRPr="006E46B5" w:rsidRDefault="009359A1" w:rsidP="00C04F20">
            <w:pPr>
              <w:spacing w:line="300" w:lineRule="exact"/>
              <w:jc w:val="center"/>
              <w:rPr>
                <w:rFonts w:asciiTheme="minorEastAsia" w:hAnsiTheme="minorEastAsia" w:cs="仿宋"/>
                <w:szCs w:val="21"/>
              </w:rPr>
            </w:pPr>
            <w:r w:rsidRPr="006E46B5">
              <w:rPr>
                <w:rFonts w:asciiTheme="minorEastAsia" w:hAnsiTheme="minorEastAsia" w:cs="仿宋" w:hint="eastAsia"/>
                <w:szCs w:val="21"/>
              </w:rPr>
              <w:t>中海达、南方测绘、华测</w:t>
            </w:r>
          </w:p>
        </w:tc>
      </w:tr>
      <w:tr w:rsidR="009359A1" w:rsidRPr="00C536C2" w:rsidTr="009359A1">
        <w:trPr>
          <w:trHeight w:hRule="exact" w:val="1666"/>
        </w:trPr>
        <w:tc>
          <w:tcPr>
            <w:tcW w:w="671" w:type="dxa"/>
            <w:vAlign w:val="center"/>
          </w:tcPr>
          <w:p w:rsidR="009359A1" w:rsidRPr="00C536C2" w:rsidRDefault="009359A1" w:rsidP="00C04F20">
            <w:pPr>
              <w:spacing w:line="300" w:lineRule="exact"/>
              <w:jc w:val="center"/>
              <w:rPr>
                <w:rFonts w:asciiTheme="minorEastAsia" w:hAnsiTheme="minorEastAsia" w:cs="仿宋"/>
                <w:szCs w:val="21"/>
              </w:rPr>
            </w:pPr>
            <w:r w:rsidRPr="00C536C2">
              <w:rPr>
                <w:rFonts w:asciiTheme="minorEastAsia" w:hAnsiTheme="minorEastAsia" w:cs="仿宋" w:hint="eastAsia"/>
                <w:szCs w:val="21"/>
              </w:rPr>
              <w:t>6</w:t>
            </w:r>
          </w:p>
        </w:tc>
        <w:tc>
          <w:tcPr>
            <w:tcW w:w="2120"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快速测定设备（COD、TP、氨氮）</w:t>
            </w:r>
          </w:p>
        </w:tc>
        <w:tc>
          <w:tcPr>
            <w:tcW w:w="2694" w:type="dxa"/>
            <w:vAlign w:val="center"/>
          </w:tcPr>
          <w:p w:rsidR="009359A1" w:rsidRPr="00C536C2" w:rsidRDefault="009359A1" w:rsidP="00424AD6">
            <w:pPr>
              <w:spacing w:beforeLines="50" w:afterLines="50" w:line="240" w:lineRule="exact"/>
              <w:rPr>
                <w:rFonts w:asciiTheme="minorEastAsia" w:hAnsiTheme="minorEastAsia" w:cs="仿宋"/>
                <w:szCs w:val="21"/>
              </w:rPr>
            </w:pPr>
            <w:r w:rsidRPr="00C536C2">
              <w:rPr>
                <w:rFonts w:asciiTheme="minorEastAsia" w:hAnsiTheme="minorEastAsia" w:cs="仿宋" w:hint="eastAsia"/>
                <w:szCs w:val="21"/>
              </w:rPr>
              <w:t>便携式多参数比色计+消解仪：波长：420、520、560和610nm，带不少于15个孔消解孔，电源：220VAC</w:t>
            </w:r>
            <w:r>
              <w:rPr>
                <w:rFonts w:asciiTheme="minorEastAsia" w:hAnsiTheme="minorEastAsia" w:cs="仿宋" w:hint="eastAsia"/>
                <w:szCs w:val="21"/>
              </w:rPr>
              <w:t>；</w:t>
            </w:r>
            <w:r w:rsidRPr="006A1638">
              <w:rPr>
                <w:rFonts w:asciiTheme="minorEastAsia" w:hAnsiTheme="minorEastAsia" w:cs="仿宋" w:hint="eastAsia"/>
                <w:szCs w:val="21"/>
              </w:rPr>
              <w:t>包含COD、TP、氨氮试剂各100次检测。</w:t>
            </w:r>
          </w:p>
        </w:tc>
        <w:tc>
          <w:tcPr>
            <w:tcW w:w="695" w:type="dxa"/>
            <w:vAlign w:val="center"/>
          </w:tcPr>
          <w:p w:rsidR="009359A1" w:rsidRDefault="009359A1" w:rsidP="009359A1">
            <w:pPr>
              <w:jc w:val="center"/>
            </w:pPr>
            <w:r w:rsidRPr="007F044E">
              <w:rPr>
                <w:rFonts w:asciiTheme="minorEastAsia" w:hAnsiTheme="minorEastAsia" w:cs="仿宋"/>
                <w:szCs w:val="21"/>
              </w:rPr>
              <w:t>台</w:t>
            </w:r>
          </w:p>
        </w:tc>
        <w:tc>
          <w:tcPr>
            <w:tcW w:w="705" w:type="dxa"/>
            <w:vAlign w:val="center"/>
          </w:tcPr>
          <w:p w:rsidR="009359A1" w:rsidRPr="00C536C2" w:rsidRDefault="009359A1" w:rsidP="00424AD6">
            <w:pPr>
              <w:spacing w:beforeLines="50" w:afterLines="50" w:line="300" w:lineRule="exact"/>
              <w:jc w:val="center"/>
              <w:rPr>
                <w:rFonts w:asciiTheme="minorEastAsia" w:hAnsiTheme="minorEastAsia" w:cs="仿宋"/>
                <w:szCs w:val="21"/>
              </w:rPr>
            </w:pPr>
            <w:r w:rsidRPr="00C536C2">
              <w:rPr>
                <w:rFonts w:asciiTheme="minorEastAsia" w:hAnsiTheme="minorEastAsia" w:cs="仿宋" w:hint="eastAsia"/>
                <w:szCs w:val="21"/>
              </w:rPr>
              <w:t>1</w:t>
            </w:r>
          </w:p>
        </w:tc>
        <w:tc>
          <w:tcPr>
            <w:tcW w:w="1445" w:type="dxa"/>
            <w:vAlign w:val="center"/>
          </w:tcPr>
          <w:p w:rsidR="009359A1" w:rsidRPr="006E46B5" w:rsidRDefault="009359A1" w:rsidP="00C04F20">
            <w:pPr>
              <w:spacing w:line="300" w:lineRule="exact"/>
              <w:jc w:val="center"/>
              <w:rPr>
                <w:rFonts w:asciiTheme="minorEastAsia" w:hAnsiTheme="minorEastAsia" w:cs="仿宋"/>
                <w:szCs w:val="21"/>
              </w:rPr>
            </w:pPr>
            <w:r w:rsidRPr="006E46B5">
              <w:rPr>
                <w:rFonts w:asciiTheme="minorEastAsia" w:hAnsiTheme="minorEastAsia" w:cs="仿宋" w:hint="eastAsia"/>
                <w:szCs w:val="21"/>
              </w:rPr>
              <w:t>哈希、</w:t>
            </w:r>
            <w:r w:rsidR="001723A3" w:rsidRPr="006E46B5">
              <w:rPr>
                <w:rFonts w:asciiTheme="minorEastAsia" w:hAnsiTheme="minorEastAsia" w:cs="仿宋" w:hint="eastAsia"/>
                <w:szCs w:val="21"/>
              </w:rPr>
              <w:t>岛津</w:t>
            </w:r>
            <w:r w:rsidRPr="006E46B5">
              <w:rPr>
                <w:rFonts w:asciiTheme="minorEastAsia" w:hAnsiTheme="minorEastAsia" w:cs="仿宋" w:hint="eastAsia"/>
                <w:szCs w:val="21"/>
              </w:rPr>
              <w:t>、安捷伦</w:t>
            </w:r>
          </w:p>
        </w:tc>
      </w:tr>
      <w:tr w:rsidR="00334BCF" w:rsidRPr="00C536C2" w:rsidTr="00563BFB">
        <w:trPr>
          <w:trHeight w:hRule="exact" w:val="2426"/>
        </w:trPr>
        <w:tc>
          <w:tcPr>
            <w:tcW w:w="8330" w:type="dxa"/>
            <w:gridSpan w:val="6"/>
            <w:vAlign w:val="center"/>
          </w:tcPr>
          <w:p w:rsidR="00334BCF" w:rsidRPr="00C04F20" w:rsidRDefault="00334BCF" w:rsidP="00C24FE1">
            <w:pPr>
              <w:jc w:val="left"/>
              <w:rPr>
                <w:rFonts w:asciiTheme="minorEastAsia" w:hAnsiTheme="minorEastAsia" w:cs="仿宋"/>
                <w:sz w:val="18"/>
                <w:szCs w:val="18"/>
              </w:rPr>
            </w:pPr>
            <w:r w:rsidRPr="00C04F20">
              <w:rPr>
                <w:rFonts w:asciiTheme="minorEastAsia" w:hAnsiTheme="minorEastAsia" w:cs="仿宋" w:hint="eastAsia"/>
                <w:sz w:val="18"/>
                <w:szCs w:val="18"/>
              </w:rPr>
              <w:t>备注：</w:t>
            </w:r>
          </w:p>
          <w:p w:rsidR="00334BCF" w:rsidRPr="00770CEF" w:rsidRDefault="00334BCF" w:rsidP="00C24FE1">
            <w:pPr>
              <w:rPr>
                <w:rFonts w:asciiTheme="minorEastAsia" w:hAnsiTheme="minorEastAsia" w:cs="仿宋"/>
                <w:szCs w:val="21"/>
              </w:rPr>
            </w:pPr>
            <w:r w:rsidRPr="00C04F20">
              <w:rPr>
                <w:rFonts w:ascii="宋体" w:eastAsia="宋体" w:hAnsi="宋体" w:cs="宋体" w:hint="eastAsia"/>
                <w:bCs/>
                <w:color w:val="000000"/>
                <w:kern w:val="0"/>
                <w:sz w:val="18"/>
                <w:szCs w:val="18"/>
              </w:rPr>
              <w:t>项目中的推荐品牌，只是推荐所采购产品（设备）的档次。报价供应商如拟投产品不在推荐品牌之列的，报价货物品牌的技术参数不得低于推荐的品牌，同时报价供应商应当在递交询价响应文件2日前向采购单位提供货物的技术资料、相关证明材料及相关单位的成功使用案例，采购单位将组织进行评审，当三分之二及以上评委认定，所投品牌、型号档次等于或高于建议品牌档次的，将以补充通知的形式在相关网站予以公布，所投品牌档次低于推荐品牌档次的，则不予受理。询价响应文件中报价品牌为非推荐品牌且未在规定时间内经采购单位评审通过以补充通知形式发布的，将被视作无效报价。</w:t>
            </w:r>
          </w:p>
        </w:tc>
      </w:tr>
    </w:tbl>
    <w:p w:rsidR="00371766" w:rsidRDefault="00BD68B4">
      <w:pPr>
        <w:widowControl/>
        <w:spacing w:line="440" w:lineRule="exact"/>
        <w:rPr>
          <w:rFonts w:asciiTheme="minorEastAsia" w:hAnsiTheme="minorEastAsia" w:cs="仿宋"/>
          <w:sz w:val="24"/>
        </w:rPr>
      </w:pPr>
      <w:r>
        <w:rPr>
          <w:rFonts w:asciiTheme="minorEastAsia" w:hAnsiTheme="minorEastAsia" w:cs="仿宋" w:hint="eastAsia"/>
          <w:b/>
          <w:color w:val="333333"/>
          <w:kern w:val="0"/>
          <w:sz w:val="24"/>
          <w:shd w:val="clear" w:color="auto" w:fill="FFFFFF"/>
        </w:rPr>
        <w:lastRenderedPageBreak/>
        <w:t>说明：</w:t>
      </w:r>
    </w:p>
    <w:p w:rsidR="00A3049C" w:rsidRPr="00EC41C6" w:rsidRDefault="00DB2C24" w:rsidP="00EC41C6">
      <w:pPr>
        <w:widowControl/>
        <w:spacing w:line="440" w:lineRule="exact"/>
        <w:ind w:firstLineChars="200" w:firstLine="480"/>
        <w:rPr>
          <w:rFonts w:asciiTheme="minorEastAsia" w:hAnsiTheme="minorEastAsia" w:cs="仿宋"/>
          <w:color w:val="333333"/>
          <w:kern w:val="0"/>
          <w:sz w:val="24"/>
          <w:shd w:val="clear" w:color="auto" w:fill="FFFFFF"/>
        </w:rPr>
      </w:pPr>
      <w:r w:rsidRPr="009F536C">
        <w:rPr>
          <w:rFonts w:asciiTheme="minorEastAsia" w:hAnsiTheme="minorEastAsia" w:cs="仿宋" w:hint="eastAsia"/>
          <w:color w:val="333333"/>
          <w:kern w:val="0"/>
          <w:sz w:val="24"/>
          <w:shd w:val="clear" w:color="auto" w:fill="FFFFFF"/>
        </w:rPr>
        <w:t>一</w:t>
      </w:r>
      <w:r w:rsidR="00C122C5" w:rsidRPr="009F536C">
        <w:rPr>
          <w:rFonts w:asciiTheme="minorEastAsia" w:hAnsiTheme="minorEastAsia" w:cs="仿宋" w:hint="eastAsia"/>
          <w:color w:val="333333"/>
          <w:kern w:val="0"/>
          <w:sz w:val="24"/>
          <w:shd w:val="clear" w:color="auto" w:fill="FFFFFF"/>
        </w:rPr>
        <w:t>、</w:t>
      </w:r>
      <w:r w:rsidR="00EC41C6" w:rsidRPr="00DB2C24">
        <w:rPr>
          <w:rFonts w:cs="仿宋" w:hint="eastAsia"/>
          <w:b/>
          <w:color w:val="333333"/>
          <w:kern w:val="0"/>
          <w:sz w:val="24"/>
          <w:shd w:val="clear" w:color="auto" w:fill="FFFFFF"/>
        </w:rPr>
        <w:t>本项目的总价最高限价为人民币</w:t>
      </w:r>
      <w:r w:rsidR="00E41B70" w:rsidRPr="00E41B70">
        <w:rPr>
          <w:rFonts w:cs="仿宋" w:hint="eastAsia"/>
          <w:b/>
          <w:color w:val="333333"/>
          <w:kern w:val="0"/>
          <w:sz w:val="24"/>
          <w:u w:val="single"/>
          <w:shd w:val="clear" w:color="auto" w:fill="FFFFFF"/>
        </w:rPr>
        <w:t>壹拾壹万叁仟元整</w:t>
      </w:r>
      <w:r w:rsidR="00EC41C6" w:rsidRPr="00E41B70">
        <w:rPr>
          <w:rFonts w:asciiTheme="minorEastAsia" w:hAnsiTheme="minorEastAsia" w:cs="仿宋" w:hint="eastAsia"/>
          <w:b/>
          <w:color w:val="333333"/>
          <w:kern w:val="0"/>
          <w:sz w:val="24"/>
          <w:u w:val="single"/>
          <w:shd w:val="clear" w:color="auto" w:fill="FFFFFF"/>
        </w:rPr>
        <w:t>（</w:t>
      </w:r>
      <w:r w:rsidR="00EC41C6" w:rsidRPr="00DB2C24">
        <w:rPr>
          <w:rFonts w:asciiTheme="minorEastAsia" w:hAnsiTheme="minorEastAsia" w:cs="仿宋" w:hint="eastAsia"/>
          <w:b/>
          <w:color w:val="333333"/>
          <w:kern w:val="0"/>
          <w:sz w:val="24"/>
          <w:u w:val="single"/>
          <w:shd w:val="clear" w:color="auto" w:fill="FFFFFF"/>
        </w:rPr>
        <w:t>￥：</w:t>
      </w:r>
      <w:r w:rsidR="00E41B70">
        <w:rPr>
          <w:rFonts w:asciiTheme="minorEastAsia" w:hAnsiTheme="minorEastAsia" w:cs="仿宋" w:hint="eastAsia"/>
          <w:b/>
          <w:color w:val="333333"/>
          <w:kern w:val="0"/>
          <w:sz w:val="24"/>
          <w:u w:val="single"/>
          <w:shd w:val="clear" w:color="auto" w:fill="FFFFFF"/>
        </w:rPr>
        <w:t>113000.00</w:t>
      </w:r>
      <w:r w:rsidR="00EC41C6" w:rsidRPr="00DB2C24">
        <w:rPr>
          <w:rFonts w:asciiTheme="minorEastAsia" w:hAnsiTheme="minorEastAsia" w:cs="仿宋" w:hint="eastAsia"/>
          <w:b/>
          <w:color w:val="333333"/>
          <w:kern w:val="0"/>
          <w:sz w:val="24"/>
          <w:u w:val="single"/>
          <w:shd w:val="clear" w:color="auto" w:fill="FFFFFF"/>
        </w:rPr>
        <w:t>元）</w:t>
      </w:r>
      <w:r w:rsidR="00EC41C6" w:rsidRPr="00DB2C24">
        <w:rPr>
          <w:rFonts w:cs="仿宋" w:hint="eastAsia"/>
          <w:b/>
          <w:color w:val="333333"/>
          <w:kern w:val="0"/>
          <w:sz w:val="24"/>
          <w:shd w:val="clear" w:color="auto" w:fill="FFFFFF"/>
        </w:rPr>
        <w:t>，总报价超过最高限价的为无效报价。</w:t>
      </w:r>
    </w:p>
    <w:p w:rsidR="00371766" w:rsidRDefault="00BD68B4" w:rsidP="00A3049C">
      <w:pPr>
        <w:widowControl/>
        <w:spacing w:line="440" w:lineRule="exact"/>
        <w:ind w:firstLineChars="200" w:firstLine="482"/>
        <w:rPr>
          <w:rFonts w:asciiTheme="minorEastAsia" w:hAnsiTheme="minorEastAsia" w:cs="仿宋"/>
          <w:sz w:val="24"/>
        </w:rPr>
      </w:pPr>
      <w:r>
        <w:rPr>
          <w:rFonts w:asciiTheme="minorEastAsia" w:hAnsiTheme="minorEastAsia" w:cs="仿宋" w:hint="eastAsia"/>
          <w:b/>
          <w:color w:val="333333"/>
          <w:kern w:val="0"/>
          <w:sz w:val="24"/>
          <w:shd w:val="clear" w:color="auto" w:fill="FFFFFF"/>
        </w:rPr>
        <w:t>二、供应商资格要求</w:t>
      </w:r>
      <w:r>
        <w:rPr>
          <w:rFonts w:asciiTheme="minorEastAsia" w:hAnsiTheme="minorEastAsia" w:cs="仿宋" w:hint="eastAsia"/>
          <w:color w:val="333333"/>
          <w:kern w:val="0"/>
          <w:sz w:val="24"/>
          <w:shd w:val="clear" w:color="auto" w:fill="FFFFFF"/>
        </w:rPr>
        <w:t>：</w:t>
      </w:r>
    </w:p>
    <w:p w:rsidR="00371766" w:rsidRDefault="00BD68B4">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1.符合《中华人民共和国政府采购法》第二十二条的规定；</w:t>
      </w:r>
    </w:p>
    <w:p w:rsidR="001C156E" w:rsidRPr="00424AD6" w:rsidRDefault="00BD68B4" w:rsidP="00424AD6">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2.</w:t>
      </w:r>
      <w:r w:rsidR="00424AD6" w:rsidRPr="00424AD6">
        <w:rPr>
          <w:rFonts w:asciiTheme="minorEastAsia" w:hAnsiTheme="minorEastAsia" w:cs="仿宋" w:hint="eastAsia"/>
          <w:color w:val="333333"/>
          <w:kern w:val="0"/>
          <w:sz w:val="24"/>
          <w:shd w:val="clear" w:color="auto" w:fill="FFFFFF"/>
        </w:rPr>
        <w:t>对于参加报价的供应商，营业执照中必须具有水处理设备及配件或电气设备及配件等相应货物生产或销售的经营范围；</w:t>
      </w:r>
    </w:p>
    <w:p w:rsidR="00371766" w:rsidRDefault="00BD68B4" w:rsidP="001C156E">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3.本次招标不接受联合体投标。</w:t>
      </w:r>
    </w:p>
    <w:p w:rsidR="00371766" w:rsidRDefault="00BD68B4" w:rsidP="009A6C9C">
      <w:pPr>
        <w:widowControl/>
        <w:spacing w:line="440" w:lineRule="exact"/>
        <w:ind w:firstLineChars="196" w:firstLine="472"/>
        <w:rPr>
          <w:rFonts w:asciiTheme="minorEastAsia" w:hAnsiTheme="minorEastAsia" w:cs="仿宋"/>
          <w:sz w:val="24"/>
        </w:rPr>
      </w:pPr>
      <w:r>
        <w:rPr>
          <w:rFonts w:asciiTheme="minorEastAsia" w:hAnsiTheme="minorEastAsia" w:cs="仿宋" w:hint="eastAsia"/>
          <w:b/>
          <w:color w:val="333333"/>
          <w:kern w:val="0"/>
          <w:sz w:val="24"/>
          <w:shd w:val="clear" w:color="auto" w:fill="FFFFFF"/>
        </w:rPr>
        <w:t>三、报价注意事项：</w:t>
      </w:r>
    </w:p>
    <w:p w:rsidR="00371766" w:rsidRDefault="00A36A47" w:rsidP="009135F1">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1</w:t>
      </w:r>
      <w:r w:rsidR="00BD68B4">
        <w:rPr>
          <w:rFonts w:asciiTheme="minorEastAsia" w:hAnsiTheme="minorEastAsia" w:cs="仿宋" w:hint="eastAsia"/>
          <w:color w:val="333333"/>
          <w:kern w:val="0"/>
          <w:sz w:val="24"/>
          <w:shd w:val="clear" w:color="auto" w:fill="FFFFFF"/>
        </w:rPr>
        <w:t>、</w:t>
      </w:r>
      <w:r w:rsidR="001D6156" w:rsidRPr="001D6156">
        <w:rPr>
          <w:rFonts w:asciiTheme="minorEastAsia" w:hAnsiTheme="minorEastAsia" w:cs="仿宋" w:hint="eastAsia"/>
          <w:color w:val="333333"/>
          <w:kern w:val="0"/>
          <w:sz w:val="24"/>
          <w:shd w:val="clear" w:color="auto" w:fill="FFFFFF"/>
        </w:rPr>
        <w:t>报价供应商应按照本询价公告的要求编制报价文件，报价文件应对本项目提出的要求和条件作出实质性响应。否则，均被视为无效报价文件</w:t>
      </w:r>
      <w:r w:rsidR="00BD68B4">
        <w:rPr>
          <w:rFonts w:asciiTheme="minorEastAsia" w:hAnsiTheme="minorEastAsia" w:cs="仿宋" w:hint="eastAsia"/>
          <w:color w:val="333333"/>
          <w:kern w:val="0"/>
          <w:sz w:val="24"/>
          <w:shd w:val="clear" w:color="auto" w:fill="FFFFFF"/>
        </w:rPr>
        <w:t>。报价包含</w:t>
      </w:r>
      <w:r w:rsidR="001E2CB1">
        <w:rPr>
          <w:rFonts w:asciiTheme="minorEastAsia" w:hAnsiTheme="minorEastAsia" w:cs="仿宋" w:hint="eastAsia"/>
          <w:color w:val="333333"/>
          <w:kern w:val="0"/>
          <w:sz w:val="24"/>
          <w:shd w:val="clear" w:color="auto" w:fill="FFFFFF"/>
        </w:rPr>
        <w:t>货物</w:t>
      </w:r>
      <w:r w:rsidR="00BD68B4">
        <w:rPr>
          <w:rFonts w:asciiTheme="minorEastAsia" w:hAnsiTheme="minorEastAsia" w:cs="仿宋" w:hint="eastAsia"/>
          <w:color w:val="333333"/>
          <w:kern w:val="0"/>
          <w:sz w:val="24"/>
          <w:shd w:val="clear" w:color="auto" w:fill="FFFFFF"/>
        </w:rPr>
        <w:t>制造、相关附件辅材、货物运输、装卸、上楼、搬运、安装、调试、使用、培训、运输保险、验收、检测、税金、售后质保服务等所有与本项目相关的费用，本项目</w:t>
      </w:r>
      <w:r w:rsidR="00112965">
        <w:rPr>
          <w:rFonts w:asciiTheme="minorEastAsia" w:hAnsiTheme="minorEastAsia" w:cs="仿宋" w:hint="eastAsia"/>
          <w:color w:val="333333"/>
          <w:kern w:val="0"/>
          <w:sz w:val="24"/>
          <w:shd w:val="clear" w:color="auto" w:fill="FFFFFF"/>
        </w:rPr>
        <w:t>所有费用</w:t>
      </w:r>
      <w:r w:rsidR="00BD68B4">
        <w:rPr>
          <w:rFonts w:asciiTheme="minorEastAsia" w:hAnsiTheme="minorEastAsia" w:cs="仿宋" w:hint="eastAsia"/>
          <w:color w:val="333333"/>
          <w:kern w:val="0"/>
          <w:sz w:val="24"/>
          <w:shd w:val="clear" w:color="auto" w:fill="FFFFFF"/>
        </w:rPr>
        <w:t>一次性包定，不再追加。</w:t>
      </w:r>
    </w:p>
    <w:p w:rsidR="00371766" w:rsidRDefault="00A36A47" w:rsidP="009135F1">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2</w:t>
      </w:r>
      <w:r w:rsidR="00BD68B4">
        <w:rPr>
          <w:rFonts w:asciiTheme="minorEastAsia" w:hAnsiTheme="minorEastAsia" w:cs="仿宋" w:hint="eastAsia"/>
          <w:color w:val="333333"/>
          <w:kern w:val="0"/>
          <w:sz w:val="24"/>
          <w:shd w:val="clear" w:color="auto" w:fill="FFFFFF"/>
        </w:rPr>
        <w:t>、无论本文件是否以文字形式规定，报价供应商应具备足够的专业知识和能力判定本项目所需的一切材料、服务、检测等各种未预见费用，采购方不接受任何可选择的报价，</w:t>
      </w:r>
      <w:r w:rsidR="00E455F1" w:rsidRPr="00E455F1">
        <w:rPr>
          <w:rFonts w:asciiTheme="minorEastAsia" w:hAnsiTheme="minorEastAsia" w:cs="仿宋"/>
          <w:color w:val="333333"/>
          <w:kern w:val="0"/>
          <w:sz w:val="24"/>
          <w:shd w:val="clear" w:color="auto" w:fill="FFFFFF"/>
        </w:rPr>
        <w:t>成交供应商也不得在供货、安装期间提出任何增加费用的要求，</w:t>
      </w:r>
      <w:r w:rsidR="00BD68B4">
        <w:rPr>
          <w:rFonts w:asciiTheme="minorEastAsia" w:hAnsiTheme="minorEastAsia" w:cs="仿宋" w:hint="eastAsia"/>
          <w:color w:val="333333"/>
          <w:kern w:val="0"/>
          <w:sz w:val="24"/>
          <w:shd w:val="clear" w:color="auto" w:fill="FFFFFF"/>
        </w:rPr>
        <w:t>更不得降低安装质量。</w:t>
      </w:r>
      <w:r w:rsidR="000E2DB7">
        <w:rPr>
          <w:rFonts w:asciiTheme="minorEastAsia" w:hAnsiTheme="minorEastAsia" w:cs="仿宋" w:hint="eastAsia"/>
          <w:color w:val="333333"/>
          <w:kern w:val="0"/>
          <w:sz w:val="24"/>
          <w:shd w:val="clear" w:color="auto" w:fill="FFFFFF"/>
        </w:rPr>
        <w:t>请各供应商在报价时请充分考虑各种因素。</w:t>
      </w:r>
      <w:r w:rsidR="00BD68B4">
        <w:rPr>
          <w:rFonts w:asciiTheme="minorEastAsia" w:hAnsiTheme="minorEastAsia" w:cs="仿宋" w:hint="eastAsia"/>
          <w:color w:val="333333"/>
          <w:kern w:val="0"/>
          <w:sz w:val="24"/>
          <w:shd w:val="clear" w:color="auto" w:fill="FFFFFF"/>
        </w:rPr>
        <w:t>投标人应详细阅读询价公告的全部内容，投标人对询价公告有疑问或异议的，</w:t>
      </w:r>
      <w:r w:rsidR="00EC4071" w:rsidRPr="00EC4071">
        <w:rPr>
          <w:rFonts w:asciiTheme="minorEastAsia" w:hAnsiTheme="minorEastAsia" w:cs="仿宋"/>
          <w:color w:val="333333"/>
          <w:kern w:val="0"/>
          <w:sz w:val="24"/>
          <w:shd w:val="clear" w:color="auto" w:fill="FFFFFF"/>
        </w:rPr>
        <w:t>请根据《政府采购质疑和投诉办法》（财政部94号令）相关规定，</w:t>
      </w:r>
      <w:r w:rsidR="00BD68B4">
        <w:rPr>
          <w:rFonts w:asciiTheme="minorEastAsia" w:hAnsiTheme="minorEastAsia" w:cs="仿宋" w:hint="eastAsia"/>
          <w:color w:val="333333"/>
          <w:kern w:val="0"/>
          <w:sz w:val="24"/>
          <w:shd w:val="clear" w:color="auto" w:fill="FFFFFF"/>
        </w:rPr>
        <w:t>请在递交报价文件</w:t>
      </w:r>
      <w:r w:rsidR="0002709E">
        <w:rPr>
          <w:rFonts w:asciiTheme="minorEastAsia" w:hAnsiTheme="minorEastAsia" w:cs="仿宋" w:hint="eastAsia"/>
          <w:color w:val="333333"/>
          <w:kern w:val="0"/>
          <w:sz w:val="24"/>
          <w:shd w:val="clear" w:color="auto" w:fill="FFFFFF"/>
        </w:rPr>
        <w:t>2</w:t>
      </w:r>
      <w:r w:rsidR="00BD68B4">
        <w:rPr>
          <w:rFonts w:asciiTheme="minorEastAsia" w:hAnsiTheme="minorEastAsia" w:cs="仿宋" w:hint="eastAsia"/>
          <w:color w:val="333333"/>
          <w:kern w:val="0"/>
          <w:sz w:val="24"/>
          <w:shd w:val="clear" w:color="auto" w:fill="FFFFFF"/>
        </w:rPr>
        <w:t>日前以书面形式（加盖单位公章）递交至采购单位。</w:t>
      </w:r>
    </w:p>
    <w:p w:rsidR="00371766" w:rsidRDefault="00BD68B4" w:rsidP="009135F1">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有关技术及需求问题，请与采购单位或代理单位联系</w:t>
      </w:r>
    </w:p>
    <w:p w:rsidR="00371766" w:rsidRDefault="00BD68B4" w:rsidP="009135F1">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采购单位：</w:t>
      </w:r>
      <w:r w:rsidR="00C536C2">
        <w:rPr>
          <w:rFonts w:asciiTheme="minorEastAsia" w:hAnsiTheme="minorEastAsia" w:cs="仿宋" w:hint="eastAsia"/>
          <w:color w:val="333333"/>
          <w:kern w:val="0"/>
          <w:sz w:val="24"/>
          <w:shd w:val="clear" w:color="auto" w:fill="FFFFFF"/>
        </w:rPr>
        <w:t>启东市天扬排水有限公司</w:t>
      </w:r>
    </w:p>
    <w:p w:rsidR="00197871" w:rsidRPr="009135F1" w:rsidRDefault="00197871" w:rsidP="009135F1">
      <w:pPr>
        <w:widowControl/>
        <w:spacing w:line="440" w:lineRule="exact"/>
        <w:ind w:firstLineChars="200" w:firstLine="480"/>
        <w:rPr>
          <w:rFonts w:asciiTheme="minorEastAsia" w:hAnsiTheme="minorEastAsia" w:cs="仿宋"/>
          <w:color w:val="333333"/>
          <w:kern w:val="0"/>
          <w:sz w:val="24"/>
          <w:shd w:val="clear" w:color="auto" w:fill="FFFFFF"/>
        </w:rPr>
      </w:pPr>
      <w:r w:rsidRPr="009135F1">
        <w:rPr>
          <w:rFonts w:asciiTheme="minorEastAsia" w:hAnsiTheme="minorEastAsia" w:cs="仿宋" w:hint="eastAsia"/>
          <w:color w:val="333333"/>
          <w:kern w:val="0"/>
          <w:sz w:val="24"/>
          <w:shd w:val="clear" w:color="auto" w:fill="FFFFFF"/>
        </w:rPr>
        <w:t>联系人：陆亮亮</w:t>
      </w:r>
    </w:p>
    <w:p w:rsidR="00197871" w:rsidRPr="009135F1" w:rsidRDefault="00197871" w:rsidP="009135F1">
      <w:pPr>
        <w:widowControl/>
        <w:spacing w:line="440" w:lineRule="exact"/>
        <w:ind w:firstLineChars="200" w:firstLine="480"/>
        <w:rPr>
          <w:rFonts w:asciiTheme="minorEastAsia" w:hAnsiTheme="minorEastAsia" w:cs="仿宋"/>
          <w:color w:val="333333"/>
          <w:kern w:val="0"/>
          <w:sz w:val="24"/>
          <w:shd w:val="clear" w:color="auto" w:fill="FFFFFF"/>
        </w:rPr>
      </w:pPr>
      <w:r w:rsidRPr="009135F1">
        <w:rPr>
          <w:rFonts w:asciiTheme="minorEastAsia" w:hAnsiTheme="minorEastAsia" w:cs="仿宋" w:hint="eastAsia"/>
          <w:color w:val="333333"/>
          <w:kern w:val="0"/>
          <w:sz w:val="24"/>
          <w:shd w:val="clear" w:color="auto" w:fill="FFFFFF"/>
        </w:rPr>
        <w:t>联系电话：13912220881</w:t>
      </w:r>
    </w:p>
    <w:p w:rsidR="00371766" w:rsidRPr="00751445" w:rsidRDefault="00A36A47">
      <w:pPr>
        <w:widowControl/>
        <w:spacing w:line="440" w:lineRule="exact"/>
        <w:ind w:firstLineChars="200" w:firstLine="482"/>
        <w:jc w:val="left"/>
        <w:rPr>
          <w:rFonts w:asciiTheme="minorEastAsia" w:hAnsiTheme="minorEastAsia" w:cs="仿宋"/>
          <w:color w:val="000000" w:themeColor="text1"/>
          <w:kern w:val="0"/>
          <w:sz w:val="24"/>
          <w:shd w:val="clear" w:color="auto" w:fill="FFFFFF"/>
        </w:rPr>
      </w:pPr>
      <w:r w:rsidRPr="00751445">
        <w:rPr>
          <w:rFonts w:asciiTheme="minorEastAsia" w:hAnsiTheme="minorEastAsia" w:cs="仿宋" w:hint="eastAsia"/>
          <w:b/>
          <w:color w:val="000000" w:themeColor="text1"/>
          <w:kern w:val="0"/>
          <w:sz w:val="24"/>
          <w:shd w:val="clear" w:color="auto" w:fill="FFFFFF"/>
        </w:rPr>
        <w:t>3</w:t>
      </w:r>
      <w:r w:rsidR="00BD68B4" w:rsidRPr="00751445">
        <w:rPr>
          <w:rFonts w:asciiTheme="minorEastAsia" w:hAnsiTheme="minorEastAsia" w:cs="仿宋" w:hint="eastAsia"/>
          <w:b/>
          <w:color w:val="000000" w:themeColor="text1"/>
          <w:kern w:val="0"/>
          <w:sz w:val="24"/>
          <w:shd w:val="clear" w:color="auto" w:fill="FFFFFF"/>
        </w:rPr>
        <w:t>、报价文件构成</w:t>
      </w:r>
    </w:p>
    <w:p w:rsidR="00371766" w:rsidRDefault="00BD68B4" w:rsidP="00450413">
      <w:pPr>
        <w:snapToGrid w:val="0"/>
        <w:spacing w:line="50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（1）投标承诺书（按照附件一格式填写）；</w:t>
      </w:r>
    </w:p>
    <w:p w:rsidR="00371766" w:rsidRDefault="00BD68B4" w:rsidP="00450413">
      <w:pPr>
        <w:snapToGrid w:val="0"/>
        <w:spacing w:line="50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（2）法定代表人授权委托书（按照附件二格式填写，法定代表人亲自参加的，无需提供授权委托书）；</w:t>
      </w:r>
    </w:p>
    <w:p w:rsidR="00371766" w:rsidRDefault="00BD68B4" w:rsidP="00450413">
      <w:pPr>
        <w:snapToGrid w:val="0"/>
        <w:spacing w:line="50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（3）被授权人身份证复印件（必需提供原件核实，法定代表人亲自参加的，无需提供被授权人身份证复印件）</w:t>
      </w:r>
      <w:r w:rsidR="00582298">
        <w:rPr>
          <w:rFonts w:asciiTheme="minorEastAsia" w:hAnsiTheme="minorEastAsia" w:cs="仿宋" w:hint="eastAsia"/>
          <w:color w:val="333333"/>
          <w:kern w:val="0"/>
          <w:sz w:val="24"/>
          <w:shd w:val="clear" w:color="auto" w:fill="FFFFFF"/>
        </w:rPr>
        <w:t>（加盖报价单位公章）</w:t>
      </w:r>
      <w:r>
        <w:rPr>
          <w:rFonts w:asciiTheme="minorEastAsia" w:hAnsiTheme="minorEastAsia" w:cs="仿宋" w:hint="eastAsia"/>
          <w:color w:val="333333"/>
          <w:kern w:val="0"/>
          <w:sz w:val="24"/>
          <w:shd w:val="clear" w:color="auto" w:fill="FFFFFF"/>
        </w:rPr>
        <w:t>；</w:t>
      </w:r>
      <w:r w:rsidR="00582298">
        <w:rPr>
          <w:rFonts w:asciiTheme="minorEastAsia" w:hAnsiTheme="minorEastAsia" w:cs="仿宋"/>
          <w:color w:val="333333"/>
          <w:kern w:val="0"/>
          <w:sz w:val="24"/>
          <w:shd w:val="clear" w:color="auto" w:fill="FFFFFF"/>
        </w:rPr>
        <w:t xml:space="preserve"> </w:t>
      </w:r>
    </w:p>
    <w:p w:rsidR="00DD599F" w:rsidRPr="00DD599F" w:rsidRDefault="00DD599F" w:rsidP="00DD599F">
      <w:pPr>
        <w:spacing w:line="440" w:lineRule="exact"/>
        <w:ind w:firstLineChars="200" w:firstLine="480"/>
        <w:rPr>
          <w:rFonts w:asciiTheme="minorEastAsia" w:hAnsiTheme="minorEastAsia" w:cs="仿宋"/>
          <w:color w:val="333333"/>
          <w:kern w:val="0"/>
          <w:sz w:val="24"/>
          <w:shd w:val="clear" w:color="auto" w:fill="FFFFFF"/>
        </w:rPr>
      </w:pPr>
      <w:r w:rsidRPr="00DD599F">
        <w:rPr>
          <w:rFonts w:asciiTheme="minorEastAsia" w:hAnsiTheme="minorEastAsia" w:cs="仿宋" w:hint="eastAsia"/>
          <w:color w:val="333333"/>
          <w:kern w:val="0"/>
          <w:sz w:val="24"/>
          <w:shd w:val="clear" w:color="auto" w:fill="FFFFFF"/>
        </w:rPr>
        <w:lastRenderedPageBreak/>
        <w:t>（4）法定代表人身份证复印件（加盖报价单位公章）；</w:t>
      </w:r>
    </w:p>
    <w:p w:rsidR="00371766" w:rsidRDefault="00BD68B4" w:rsidP="00450413">
      <w:pPr>
        <w:snapToGrid w:val="0"/>
        <w:spacing w:line="50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w:t>
      </w:r>
      <w:r w:rsidR="00DD599F">
        <w:rPr>
          <w:rFonts w:asciiTheme="minorEastAsia" w:hAnsiTheme="minorEastAsia" w:cs="仿宋" w:hint="eastAsia"/>
          <w:color w:val="333333"/>
          <w:kern w:val="0"/>
          <w:sz w:val="24"/>
          <w:shd w:val="clear" w:color="auto" w:fill="FFFFFF"/>
        </w:rPr>
        <w:t>5</w:t>
      </w:r>
      <w:r>
        <w:rPr>
          <w:rFonts w:asciiTheme="minorEastAsia" w:hAnsiTheme="minorEastAsia" w:cs="仿宋" w:hint="eastAsia"/>
          <w:color w:val="333333"/>
          <w:kern w:val="0"/>
          <w:sz w:val="24"/>
          <w:shd w:val="clear" w:color="auto" w:fill="FFFFFF"/>
        </w:rPr>
        <w:t>）投标人合法有效的营业执照副本复印件（加盖报价单位公章）；</w:t>
      </w:r>
    </w:p>
    <w:p w:rsidR="00371766" w:rsidRPr="002A334E" w:rsidRDefault="00F47A0F" w:rsidP="00450413">
      <w:pPr>
        <w:snapToGrid w:val="0"/>
        <w:spacing w:line="50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w:t>
      </w:r>
      <w:r w:rsidR="00DD599F">
        <w:rPr>
          <w:rFonts w:asciiTheme="minorEastAsia" w:hAnsiTheme="minorEastAsia" w:cs="仿宋" w:hint="eastAsia"/>
          <w:color w:val="333333"/>
          <w:kern w:val="0"/>
          <w:sz w:val="24"/>
          <w:shd w:val="clear" w:color="auto" w:fill="FFFFFF"/>
        </w:rPr>
        <w:t>6</w:t>
      </w:r>
      <w:r>
        <w:rPr>
          <w:rFonts w:asciiTheme="minorEastAsia" w:hAnsiTheme="minorEastAsia" w:cs="仿宋" w:hint="eastAsia"/>
          <w:color w:val="333333"/>
          <w:kern w:val="0"/>
          <w:sz w:val="24"/>
          <w:shd w:val="clear" w:color="auto" w:fill="FFFFFF"/>
        </w:rPr>
        <w:t>）</w:t>
      </w:r>
      <w:r w:rsidR="00BD68B4" w:rsidRPr="002A334E">
        <w:rPr>
          <w:rFonts w:asciiTheme="minorEastAsia" w:hAnsiTheme="minorEastAsia" w:cs="仿宋" w:hint="eastAsia"/>
          <w:color w:val="333333"/>
          <w:kern w:val="0"/>
          <w:sz w:val="24"/>
          <w:shd w:val="clear" w:color="auto" w:fill="FFFFFF"/>
        </w:rPr>
        <w:t>质保承诺书（按照附件三格式填写）；</w:t>
      </w:r>
    </w:p>
    <w:p w:rsidR="007A4402" w:rsidRPr="002A334E" w:rsidRDefault="007A4402" w:rsidP="00450413">
      <w:pPr>
        <w:snapToGrid w:val="0"/>
        <w:spacing w:line="500" w:lineRule="exact"/>
        <w:ind w:firstLineChars="200" w:firstLine="480"/>
        <w:rPr>
          <w:rFonts w:asciiTheme="minorEastAsia" w:hAnsiTheme="minorEastAsia" w:cs="仿宋"/>
          <w:color w:val="333333"/>
          <w:kern w:val="0"/>
          <w:sz w:val="24"/>
          <w:shd w:val="clear" w:color="auto" w:fill="FFFFFF"/>
        </w:rPr>
      </w:pPr>
      <w:r w:rsidRPr="002A334E">
        <w:rPr>
          <w:rFonts w:asciiTheme="minorEastAsia" w:hAnsiTheme="minorEastAsia" w:cs="仿宋" w:hint="eastAsia"/>
          <w:color w:val="333333"/>
          <w:kern w:val="0"/>
          <w:sz w:val="24"/>
          <w:shd w:val="clear" w:color="auto" w:fill="FFFFFF"/>
        </w:rPr>
        <w:t>（</w:t>
      </w:r>
      <w:r w:rsidR="00DD599F">
        <w:rPr>
          <w:rFonts w:asciiTheme="minorEastAsia" w:hAnsiTheme="minorEastAsia" w:cs="仿宋" w:hint="eastAsia"/>
          <w:color w:val="333333"/>
          <w:kern w:val="0"/>
          <w:sz w:val="24"/>
          <w:shd w:val="clear" w:color="auto" w:fill="FFFFFF"/>
        </w:rPr>
        <w:t>7</w:t>
      </w:r>
      <w:r w:rsidRPr="002A334E">
        <w:rPr>
          <w:rFonts w:asciiTheme="minorEastAsia" w:hAnsiTheme="minorEastAsia" w:cs="仿宋" w:hint="eastAsia"/>
          <w:color w:val="333333"/>
          <w:kern w:val="0"/>
          <w:sz w:val="24"/>
          <w:shd w:val="clear" w:color="auto" w:fill="FFFFFF"/>
        </w:rPr>
        <w:t>）报价货物采购要求响应表：必须按提供的样表格式（附件四）填写，对货物需求一览表中的采购要求进行逐条响应，不允许负偏离，否则视为无效报价文件；所有页面均须加盖报价单位公章，否则视为无效报价文件。</w:t>
      </w:r>
    </w:p>
    <w:p w:rsidR="00371766" w:rsidRDefault="00BD68B4">
      <w:pPr>
        <w:widowControl/>
        <w:spacing w:line="440" w:lineRule="exact"/>
        <w:ind w:firstLineChars="200" w:firstLine="480"/>
        <w:jc w:val="left"/>
        <w:rPr>
          <w:rFonts w:asciiTheme="minorEastAsia" w:hAnsiTheme="minorEastAsia" w:cs="仿宋"/>
          <w:b/>
          <w:kern w:val="0"/>
          <w:sz w:val="24"/>
          <w:shd w:val="clear" w:color="auto" w:fill="FFFFFF"/>
        </w:rPr>
      </w:pPr>
      <w:r>
        <w:rPr>
          <w:rFonts w:asciiTheme="minorEastAsia" w:hAnsiTheme="minorEastAsia" w:cs="仿宋" w:hint="eastAsia"/>
          <w:color w:val="333333"/>
          <w:kern w:val="0"/>
          <w:sz w:val="24"/>
          <w:shd w:val="clear" w:color="auto" w:fill="FFFFFF"/>
        </w:rPr>
        <w:t>（</w:t>
      </w:r>
      <w:r w:rsidR="00DD599F">
        <w:rPr>
          <w:rFonts w:asciiTheme="minorEastAsia" w:hAnsiTheme="minorEastAsia" w:cs="仿宋" w:hint="eastAsia"/>
          <w:color w:val="333333"/>
          <w:kern w:val="0"/>
          <w:sz w:val="24"/>
          <w:shd w:val="clear" w:color="auto" w:fill="FFFFFF"/>
        </w:rPr>
        <w:t>8</w:t>
      </w:r>
      <w:r>
        <w:rPr>
          <w:rFonts w:asciiTheme="minorEastAsia" w:hAnsiTheme="minorEastAsia" w:cs="仿宋" w:hint="eastAsia"/>
          <w:color w:val="333333"/>
          <w:kern w:val="0"/>
          <w:sz w:val="24"/>
          <w:shd w:val="clear" w:color="auto" w:fill="FFFFFF"/>
        </w:rPr>
        <w:t>）</w:t>
      </w:r>
      <w:r>
        <w:rPr>
          <w:rFonts w:asciiTheme="minorEastAsia" w:hAnsiTheme="minorEastAsia" w:cs="仿宋" w:hint="eastAsia"/>
          <w:kern w:val="0"/>
          <w:sz w:val="24"/>
          <w:shd w:val="clear" w:color="auto" w:fill="FFFFFF"/>
        </w:rPr>
        <w:t>报价表：必须按提供的样表格式填写（附件</w:t>
      </w:r>
      <w:r w:rsidR="007A4402">
        <w:rPr>
          <w:rFonts w:asciiTheme="minorEastAsia" w:hAnsiTheme="minorEastAsia" w:cs="仿宋" w:hint="eastAsia"/>
          <w:kern w:val="0"/>
          <w:sz w:val="24"/>
          <w:shd w:val="clear" w:color="auto" w:fill="FFFFFF"/>
        </w:rPr>
        <w:t>五</w:t>
      </w:r>
      <w:r>
        <w:rPr>
          <w:rFonts w:asciiTheme="minorEastAsia" w:hAnsiTheme="minorEastAsia" w:cs="仿宋" w:hint="eastAsia"/>
          <w:kern w:val="0"/>
          <w:sz w:val="24"/>
          <w:shd w:val="clear" w:color="auto" w:fill="FFFFFF"/>
        </w:rPr>
        <w:t>）。如有其他情况需要说明的，请在备注栏中注明。</w:t>
      </w:r>
      <w:r>
        <w:rPr>
          <w:rFonts w:asciiTheme="minorEastAsia" w:hAnsiTheme="minorEastAsia" w:cs="仿宋" w:hint="eastAsia"/>
          <w:b/>
          <w:kern w:val="0"/>
          <w:sz w:val="24"/>
          <w:shd w:val="clear" w:color="auto" w:fill="FFFFFF"/>
        </w:rPr>
        <w:t>所有涉及报价的页面均须加盖报价单位公章，否则视为无效报价</w:t>
      </w:r>
      <w:r>
        <w:rPr>
          <w:rFonts w:asciiTheme="minorEastAsia" w:hAnsiTheme="minorEastAsia" w:cs="仿宋" w:hint="eastAsia"/>
          <w:color w:val="333333"/>
          <w:kern w:val="0"/>
          <w:sz w:val="24"/>
          <w:shd w:val="clear" w:color="auto" w:fill="FFFFFF"/>
        </w:rPr>
        <w:t>；</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kern w:val="0"/>
          <w:sz w:val="24"/>
          <w:shd w:val="clear" w:color="auto" w:fill="FFFFFF"/>
        </w:rPr>
        <w:t>（</w:t>
      </w:r>
      <w:r>
        <w:rPr>
          <w:rFonts w:asciiTheme="minorEastAsia" w:hAnsiTheme="minorEastAsia" w:cs="仿宋" w:hint="eastAsia"/>
          <w:b/>
          <w:kern w:val="0"/>
          <w:sz w:val="24"/>
          <w:u w:val="single"/>
          <w:shd w:val="clear" w:color="auto" w:fill="FFFFFF"/>
        </w:rPr>
        <w:t>报价文件正、副本各一份，报价文件中必须包含上述要求提供的所有材料，所有复印件必须加盖单位公章，否则以未实质性响应询价文件处理。报价文件装订成册并密封，密封袋上标明：项目名称、报价单位名称，并在封口处加盖企业公章，否则视为无效报价）。</w:t>
      </w:r>
    </w:p>
    <w:p w:rsidR="00371766" w:rsidRDefault="00A36A47">
      <w:pPr>
        <w:widowControl/>
        <w:spacing w:line="440" w:lineRule="exact"/>
        <w:ind w:firstLineChars="200" w:firstLine="482"/>
        <w:jc w:val="left"/>
        <w:rPr>
          <w:rFonts w:asciiTheme="minorEastAsia" w:hAnsiTheme="minorEastAsia" w:cs="仿宋"/>
          <w:color w:val="333333"/>
          <w:kern w:val="0"/>
          <w:sz w:val="24"/>
          <w:shd w:val="clear" w:color="auto" w:fill="FFFFFF"/>
        </w:rPr>
      </w:pPr>
      <w:r>
        <w:rPr>
          <w:rFonts w:asciiTheme="minorEastAsia" w:hAnsiTheme="minorEastAsia" w:cs="仿宋" w:hint="eastAsia"/>
          <w:b/>
          <w:color w:val="333333"/>
          <w:kern w:val="0"/>
          <w:sz w:val="24"/>
          <w:shd w:val="clear" w:color="auto" w:fill="FFFFFF"/>
        </w:rPr>
        <w:t>4</w:t>
      </w:r>
      <w:r w:rsidR="00BD68B4">
        <w:rPr>
          <w:rFonts w:asciiTheme="minorEastAsia" w:hAnsiTheme="minorEastAsia" w:cs="仿宋" w:hint="eastAsia"/>
          <w:b/>
          <w:color w:val="333333"/>
          <w:kern w:val="0"/>
          <w:sz w:val="24"/>
          <w:shd w:val="clear" w:color="auto" w:fill="FFFFFF"/>
        </w:rPr>
        <w:t>、报价文件递交</w:t>
      </w:r>
    </w:p>
    <w:p w:rsidR="00B62807" w:rsidRPr="00B62807" w:rsidRDefault="00BD68B4" w:rsidP="00B62807">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报价文</w:t>
      </w:r>
      <w:r>
        <w:rPr>
          <w:rFonts w:asciiTheme="minorEastAsia" w:hAnsiTheme="minorEastAsia" w:cs="仿宋" w:hint="eastAsia"/>
          <w:kern w:val="0"/>
          <w:sz w:val="24"/>
          <w:shd w:val="clear" w:color="auto" w:fill="FFFFFF"/>
        </w:rPr>
        <w:t>件请于</w:t>
      </w:r>
      <w:r w:rsidRPr="001E174C">
        <w:rPr>
          <w:rFonts w:asciiTheme="minorEastAsia" w:hAnsiTheme="minorEastAsia" w:cs="仿宋" w:hint="eastAsia"/>
          <w:b/>
          <w:color w:val="000000" w:themeColor="text1"/>
          <w:kern w:val="0"/>
          <w:sz w:val="24"/>
          <w:u w:val="single"/>
          <w:shd w:val="clear" w:color="auto" w:fill="FFFFFF"/>
        </w:rPr>
        <w:t>202</w:t>
      </w:r>
      <w:r w:rsidR="00197871">
        <w:rPr>
          <w:rFonts w:asciiTheme="minorEastAsia" w:hAnsiTheme="minorEastAsia" w:cs="仿宋" w:hint="eastAsia"/>
          <w:b/>
          <w:color w:val="000000" w:themeColor="text1"/>
          <w:kern w:val="0"/>
          <w:sz w:val="24"/>
          <w:u w:val="single"/>
          <w:shd w:val="clear" w:color="auto" w:fill="FFFFFF"/>
        </w:rPr>
        <w:t>1</w:t>
      </w:r>
      <w:r w:rsidRPr="001E174C">
        <w:rPr>
          <w:rFonts w:asciiTheme="minorEastAsia" w:hAnsiTheme="minorEastAsia" w:cs="仿宋" w:hint="eastAsia"/>
          <w:b/>
          <w:color w:val="000000" w:themeColor="text1"/>
          <w:kern w:val="0"/>
          <w:sz w:val="24"/>
          <w:u w:val="single"/>
          <w:shd w:val="clear" w:color="auto" w:fill="FFFFFF"/>
        </w:rPr>
        <w:t>年</w:t>
      </w:r>
      <w:r w:rsidR="00412013">
        <w:rPr>
          <w:rFonts w:asciiTheme="minorEastAsia" w:hAnsiTheme="minorEastAsia" w:cs="仿宋" w:hint="eastAsia"/>
          <w:b/>
          <w:color w:val="000000" w:themeColor="text1"/>
          <w:kern w:val="0"/>
          <w:sz w:val="24"/>
          <w:u w:val="single"/>
          <w:shd w:val="clear" w:color="auto" w:fill="FFFFFF"/>
        </w:rPr>
        <w:t>3</w:t>
      </w:r>
      <w:r w:rsidRPr="001E174C">
        <w:rPr>
          <w:rFonts w:asciiTheme="minorEastAsia" w:hAnsiTheme="minorEastAsia" w:cs="仿宋" w:hint="eastAsia"/>
          <w:b/>
          <w:color w:val="000000" w:themeColor="text1"/>
          <w:kern w:val="0"/>
          <w:sz w:val="24"/>
          <w:u w:val="single"/>
          <w:shd w:val="clear" w:color="auto" w:fill="FFFFFF"/>
        </w:rPr>
        <w:t>月</w:t>
      </w:r>
      <w:r w:rsidR="007F6B9D" w:rsidRPr="001E174C">
        <w:rPr>
          <w:rFonts w:asciiTheme="minorEastAsia" w:hAnsiTheme="minorEastAsia" w:cs="仿宋" w:hint="eastAsia"/>
          <w:b/>
          <w:color w:val="000000" w:themeColor="text1"/>
          <w:kern w:val="0"/>
          <w:sz w:val="24"/>
          <w:u w:val="single"/>
          <w:shd w:val="clear" w:color="auto" w:fill="FFFFFF"/>
        </w:rPr>
        <w:t xml:space="preserve"> </w:t>
      </w:r>
      <w:r w:rsidR="00412013">
        <w:rPr>
          <w:rFonts w:asciiTheme="minorEastAsia" w:hAnsiTheme="minorEastAsia" w:cs="仿宋" w:hint="eastAsia"/>
          <w:b/>
          <w:color w:val="000000" w:themeColor="text1"/>
          <w:kern w:val="0"/>
          <w:sz w:val="24"/>
          <w:u w:val="single"/>
          <w:shd w:val="clear" w:color="auto" w:fill="FFFFFF"/>
        </w:rPr>
        <w:t>1</w:t>
      </w:r>
      <w:r w:rsidR="00B828FC">
        <w:rPr>
          <w:rFonts w:asciiTheme="minorEastAsia" w:hAnsiTheme="minorEastAsia" w:cs="仿宋" w:hint="eastAsia"/>
          <w:b/>
          <w:color w:val="000000" w:themeColor="text1"/>
          <w:kern w:val="0"/>
          <w:sz w:val="24"/>
          <w:u w:val="single"/>
          <w:shd w:val="clear" w:color="auto" w:fill="FFFFFF"/>
        </w:rPr>
        <w:t>6</w:t>
      </w:r>
      <w:r w:rsidRPr="001E174C">
        <w:rPr>
          <w:rFonts w:asciiTheme="minorEastAsia" w:hAnsiTheme="minorEastAsia" w:cs="仿宋" w:hint="eastAsia"/>
          <w:b/>
          <w:color w:val="000000" w:themeColor="text1"/>
          <w:kern w:val="0"/>
          <w:sz w:val="24"/>
          <w:u w:val="single"/>
          <w:shd w:val="clear" w:color="auto" w:fill="FFFFFF"/>
        </w:rPr>
        <w:t>日</w:t>
      </w:r>
      <w:r w:rsidR="00A061E8">
        <w:rPr>
          <w:rFonts w:asciiTheme="minorEastAsia" w:hAnsiTheme="minorEastAsia" w:cs="仿宋" w:hint="eastAsia"/>
          <w:b/>
          <w:color w:val="000000" w:themeColor="text1"/>
          <w:kern w:val="0"/>
          <w:sz w:val="24"/>
          <w:u w:val="single"/>
          <w:shd w:val="clear" w:color="auto" w:fill="FFFFFF"/>
        </w:rPr>
        <w:t xml:space="preserve"> 9</w:t>
      </w:r>
      <w:r w:rsidRPr="001E174C">
        <w:rPr>
          <w:rFonts w:asciiTheme="minorEastAsia" w:hAnsiTheme="minorEastAsia" w:cs="仿宋" w:hint="eastAsia"/>
          <w:b/>
          <w:color w:val="000000" w:themeColor="text1"/>
          <w:kern w:val="0"/>
          <w:sz w:val="24"/>
          <w:u w:val="single"/>
          <w:shd w:val="clear" w:color="auto" w:fill="FFFFFF"/>
        </w:rPr>
        <w:t>时</w:t>
      </w:r>
      <w:r w:rsidR="00B1181A" w:rsidRPr="001E174C">
        <w:rPr>
          <w:rFonts w:asciiTheme="minorEastAsia" w:hAnsiTheme="minorEastAsia" w:cs="仿宋" w:hint="eastAsia"/>
          <w:b/>
          <w:color w:val="000000" w:themeColor="text1"/>
          <w:kern w:val="0"/>
          <w:sz w:val="24"/>
          <w:u w:val="single"/>
          <w:shd w:val="clear" w:color="auto" w:fill="FFFFFF"/>
        </w:rPr>
        <w:t>30</w:t>
      </w:r>
      <w:r w:rsidRPr="001E174C">
        <w:rPr>
          <w:rFonts w:asciiTheme="minorEastAsia" w:hAnsiTheme="minorEastAsia" w:cs="仿宋" w:hint="eastAsia"/>
          <w:b/>
          <w:color w:val="000000" w:themeColor="text1"/>
          <w:kern w:val="0"/>
          <w:sz w:val="24"/>
          <w:u w:val="single"/>
          <w:shd w:val="clear" w:color="auto" w:fill="FFFFFF"/>
        </w:rPr>
        <w:t>分</w:t>
      </w:r>
      <w:r>
        <w:rPr>
          <w:rFonts w:asciiTheme="minorEastAsia" w:hAnsiTheme="minorEastAsia" w:cs="仿宋" w:hint="eastAsia"/>
          <w:b/>
          <w:color w:val="000000" w:themeColor="text1"/>
          <w:kern w:val="0"/>
          <w:sz w:val="24"/>
          <w:shd w:val="clear" w:color="auto" w:fill="FFFFFF"/>
        </w:rPr>
        <w:t>密封送至</w:t>
      </w:r>
      <w:r w:rsidR="00197871" w:rsidRPr="005404BA">
        <w:rPr>
          <w:rFonts w:asciiTheme="minorEastAsia" w:hAnsiTheme="minorEastAsia" w:cs="仿宋" w:hint="eastAsia"/>
          <w:b/>
          <w:color w:val="000000" w:themeColor="text1"/>
          <w:kern w:val="0"/>
          <w:sz w:val="24"/>
          <w:u w:val="single"/>
          <w:shd w:val="clear" w:color="auto" w:fill="FFFFFF"/>
        </w:rPr>
        <w:t>启东市国动产业园3号楼五楼会议室</w:t>
      </w:r>
      <w:r>
        <w:rPr>
          <w:rFonts w:asciiTheme="minorEastAsia" w:hAnsiTheme="minorEastAsia" w:cs="仿宋" w:hint="eastAsia"/>
          <w:color w:val="000000" w:themeColor="text1"/>
          <w:kern w:val="0"/>
          <w:sz w:val="24"/>
          <w:shd w:val="clear" w:color="auto" w:fill="FFFFFF"/>
        </w:rPr>
        <w:t>进行登记</w:t>
      </w:r>
      <w:r>
        <w:rPr>
          <w:rFonts w:asciiTheme="minorEastAsia" w:hAnsiTheme="minorEastAsia" w:cs="仿宋" w:hint="eastAsia"/>
          <w:kern w:val="0"/>
          <w:sz w:val="24"/>
          <w:shd w:val="clear" w:color="auto" w:fill="FFFFFF"/>
        </w:rPr>
        <w:t>（只接收直接送达），登记的同时请递交报价保证金，逾时则</w:t>
      </w:r>
      <w:r>
        <w:rPr>
          <w:rFonts w:asciiTheme="minorEastAsia" w:hAnsiTheme="minorEastAsia" w:cs="仿宋" w:hint="eastAsia"/>
          <w:color w:val="333333"/>
          <w:kern w:val="0"/>
          <w:sz w:val="24"/>
          <w:shd w:val="clear" w:color="auto" w:fill="FFFFFF"/>
        </w:rPr>
        <w:t>不予受理。</w:t>
      </w:r>
    </w:p>
    <w:p w:rsidR="00371766" w:rsidRDefault="00A36A47">
      <w:pPr>
        <w:widowControl/>
        <w:spacing w:line="440" w:lineRule="exact"/>
        <w:ind w:firstLineChars="200" w:firstLine="482"/>
        <w:jc w:val="left"/>
        <w:rPr>
          <w:rFonts w:asciiTheme="minorEastAsia" w:hAnsiTheme="minorEastAsia" w:cs="仿宋"/>
          <w:color w:val="333333"/>
          <w:kern w:val="0"/>
          <w:sz w:val="24"/>
          <w:shd w:val="clear" w:color="auto" w:fill="FFFFFF"/>
        </w:rPr>
      </w:pPr>
      <w:r>
        <w:rPr>
          <w:rFonts w:asciiTheme="minorEastAsia" w:hAnsiTheme="minorEastAsia" w:cs="仿宋" w:hint="eastAsia"/>
          <w:b/>
          <w:bCs/>
          <w:color w:val="333333"/>
          <w:kern w:val="0"/>
          <w:sz w:val="24"/>
          <w:shd w:val="clear" w:color="auto" w:fill="FFFFFF"/>
        </w:rPr>
        <w:t>5</w:t>
      </w:r>
      <w:r w:rsidR="00BD68B4">
        <w:rPr>
          <w:rFonts w:asciiTheme="minorEastAsia" w:hAnsiTheme="minorEastAsia" w:cs="仿宋" w:hint="eastAsia"/>
          <w:b/>
          <w:bCs/>
          <w:color w:val="333333"/>
          <w:kern w:val="0"/>
          <w:sz w:val="24"/>
          <w:shd w:val="clear" w:color="auto" w:fill="FFFFFF"/>
        </w:rPr>
        <w:t>、</w:t>
      </w:r>
      <w:r w:rsidR="00BD68B4">
        <w:rPr>
          <w:rFonts w:asciiTheme="minorEastAsia" w:hAnsiTheme="minorEastAsia" w:cs="仿宋" w:hint="eastAsia"/>
          <w:b/>
          <w:color w:val="333333"/>
          <w:kern w:val="0"/>
          <w:sz w:val="24"/>
          <w:shd w:val="clear" w:color="auto" w:fill="FFFFFF"/>
        </w:rPr>
        <w:t>报价保证金</w:t>
      </w:r>
    </w:p>
    <w:p w:rsidR="00371766" w:rsidRDefault="00BD68B4">
      <w:pPr>
        <w:widowControl/>
        <w:spacing w:line="440" w:lineRule="exact"/>
        <w:ind w:firstLineChars="200" w:firstLine="480"/>
        <w:jc w:val="left"/>
        <w:rPr>
          <w:rFonts w:ascii="宋体" w:hAnsi="宋体"/>
          <w:sz w:val="28"/>
        </w:rPr>
      </w:pPr>
      <w:r>
        <w:rPr>
          <w:rFonts w:asciiTheme="minorEastAsia" w:hAnsiTheme="minorEastAsia" w:cs="仿宋" w:hint="eastAsia"/>
          <w:color w:val="333333"/>
          <w:kern w:val="0"/>
          <w:sz w:val="24"/>
          <w:shd w:val="clear" w:color="auto" w:fill="FFFFFF"/>
        </w:rPr>
        <w:t>（1）报价供应商必须交纳人民币</w:t>
      </w:r>
      <w:r w:rsidR="00A061E8">
        <w:rPr>
          <w:rFonts w:asciiTheme="minorEastAsia" w:hAnsiTheme="minorEastAsia" w:cs="仿宋" w:hint="eastAsia"/>
          <w:b/>
          <w:color w:val="333333"/>
          <w:kern w:val="0"/>
          <w:sz w:val="24"/>
          <w:shd w:val="clear" w:color="auto" w:fill="FFFFFF"/>
        </w:rPr>
        <w:t xml:space="preserve"> </w:t>
      </w:r>
      <w:r w:rsidR="000000A1">
        <w:rPr>
          <w:rFonts w:asciiTheme="minorEastAsia" w:hAnsiTheme="minorEastAsia" w:cs="仿宋" w:hint="eastAsia"/>
          <w:b/>
          <w:color w:val="333333"/>
          <w:kern w:val="0"/>
          <w:sz w:val="24"/>
          <w:shd w:val="clear" w:color="auto" w:fill="FFFFFF"/>
        </w:rPr>
        <w:t>2200</w:t>
      </w:r>
      <w:r>
        <w:rPr>
          <w:rFonts w:asciiTheme="minorEastAsia" w:hAnsiTheme="minorEastAsia" w:cs="仿宋" w:hint="eastAsia"/>
          <w:color w:val="333333"/>
          <w:kern w:val="0"/>
          <w:sz w:val="24"/>
          <w:shd w:val="clear" w:color="auto" w:fill="FFFFFF"/>
        </w:rPr>
        <w:t>元的报价保证金。本工程的</w:t>
      </w:r>
      <w:r w:rsidR="000000A1">
        <w:rPr>
          <w:rFonts w:asciiTheme="minorEastAsia" w:hAnsiTheme="minorEastAsia" w:cs="仿宋" w:hint="eastAsia"/>
          <w:color w:val="333333"/>
          <w:kern w:val="0"/>
          <w:sz w:val="24"/>
          <w:shd w:val="clear" w:color="auto" w:fill="FFFFFF"/>
        </w:rPr>
        <w:t>报价</w:t>
      </w:r>
      <w:r>
        <w:rPr>
          <w:rFonts w:asciiTheme="minorEastAsia" w:hAnsiTheme="minorEastAsia" w:cs="仿宋" w:hint="eastAsia"/>
          <w:color w:val="333333"/>
          <w:kern w:val="0"/>
          <w:sz w:val="24"/>
          <w:shd w:val="clear" w:color="auto" w:fill="FFFFFF"/>
        </w:rPr>
        <w:t>保证金以</w:t>
      </w:r>
      <w:r w:rsidR="001E2CB1">
        <w:rPr>
          <w:rFonts w:asciiTheme="minorEastAsia" w:hAnsiTheme="minorEastAsia" w:cs="仿宋" w:hint="eastAsia"/>
          <w:color w:val="333333"/>
          <w:kern w:val="0"/>
          <w:sz w:val="24"/>
          <w:shd w:val="clear" w:color="auto" w:fill="FFFFFF"/>
        </w:rPr>
        <w:t>现金</w:t>
      </w:r>
      <w:r>
        <w:rPr>
          <w:rFonts w:asciiTheme="minorEastAsia" w:hAnsiTheme="minorEastAsia" w:cs="仿宋" w:hint="eastAsia"/>
          <w:color w:val="333333"/>
          <w:kern w:val="0"/>
          <w:sz w:val="24"/>
          <w:shd w:val="clear" w:color="auto" w:fill="FFFFFF"/>
        </w:rPr>
        <w:t>形式（其他形式概不接收）提交。</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投标人应将</w:t>
      </w:r>
      <w:r w:rsidR="001D5691">
        <w:rPr>
          <w:rFonts w:asciiTheme="minorEastAsia" w:hAnsiTheme="minorEastAsia" w:cs="仿宋" w:hint="eastAsia"/>
          <w:color w:val="333333"/>
          <w:kern w:val="0"/>
          <w:sz w:val="24"/>
          <w:shd w:val="clear" w:color="auto" w:fill="FFFFFF"/>
        </w:rPr>
        <w:t>报价</w:t>
      </w:r>
      <w:r>
        <w:rPr>
          <w:rFonts w:asciiTheme="minorEastAsia" w:hAnsiTheme="minorEastAsia" w:cs="仿宋" w:hint="eastAsia"/>
          <w:color w:val="333333"/>
          <w:kern w:val="0"/>
          <w:sz w:val="24"/>
          <w:shd w:val="clear" w:color="auto" w:fill="FFFFFF"/>
        </w:rPr>
        <w:t>保证金单独封在信封里，并在信封上标明“</w:t>
      </w:r>
      <w:r w:rsidR="00020016">
        <w:rPr>
          <w:rFonts w:asciiTheme="minorEastAsia" w:hAnsiTheme="minorEastAsia" w:cs="仿宋" w:hint="eastAsia"/>
          <w:color w:val="333333"/>
          <w:kern w:val="0"/>
          <w:sz w:val="24"/>
          <w:shd w:val="clear" w:color="auto" w:fill="FFFFFF"/>
        </w:rPr>
        <w:t>报</w:t>
      </w:r>
      <w:r>
        <w:rPr>
          <w:rFonts w:asciiTheme="minorEastAsia" w:hAnsiTheme="minorEastAsia" w:cs="仿宋" w:hint="eastAsia"/>
          <w:color w:val="333333"/>
          <w:kern w:val="0"/>
          <w:sz w:val="24"/>
          <w:shd w:val="clear" w:color="auto" w:fill="FFFFFF"/>
        </w:rPr>
        <w:t>标保证金”及投标人名称。在递交报价文件的同时交至</w:t>
      </w:r>
      <w:r w:rsidR="001E2CB1">
        <w:rPr>
          <w:rFonts w:asciiTheme="minorEastAsia" w:hAnsiTheme="minorEastAsia" w:cs="仿宋" w:hint="eastAsia"/>
          <w:color w:val="333333"/>
          <w:kern w:val="0"/>
          <w:sz w:val="24"/>
          <w:shd w:val="clear" w:color="auto" w:fill="FFFFFF"/>
        </w:rPr>
        <w:t>采购人</w:t>
      </w:r>
      <w:r>
        <w:rPr>
          <w:rFonts w:asciiTheme="minorEastAsia" w:hAnsiTheme="minorEastAsia" w:cs="仿宋" w:hint="eastAsia"/>
          <w:color w:val="333333"/>
          <w:kern w:val="0"/>
          <w:sz w:val="24"/>
          <w:shd w:val="clear" w:color="auto" w:fill="FFFFFF"/>
        </w:rPr>
        <w:t>工作人员处。不同时递交本项目的保证金，视为放弃投标资格。</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（2）报价供应商在投标时提供虚假资料的，经查证核实后报价单位所交的报价保证金将不予退还。</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（3）报价供应商用虚假资料获得成交资格，经查实取消成交资格，其报价保证金将不予退还。</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（4）报价供应商在投标截止时间后，要求撤销投标的，报价保证金将不予退还。</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lastRenderedPageBreak/>
        <w:t>（5）报价供应商如有串标、围标行为的，经查证核实后报价保证金将不予退还。成交候选人或成交供应商如有串标、围标行为的，经查实后取消其成交资格，同时保证金不予退还。</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（6）未成交的报价供应商的报价保证金将按规定予以退还（不计息）。</w:t>
      </w:r>
    </w:p>
    <w:p w:rsidR="00371766" w:rsidRDefault="00BD68B4">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（7）被确定为成交的候选人，如成交无异议，报价保证金在签订合同后一个月内返还(不计息)。</w:t>
      </w:r>
    </w:p>
    <w:p w:rsidR="00371766" w:rsidRDefault="00BD68B4" w:rsidP="00256F13">
      <w:pPr>
        <w:widowControl/>
        <w:spacing w:line="440" w:lineRule="exact"/>
        <w:ind w:firstLineChars="196" w:firstLine="472"/>
        <w:rPr>
          <w:rFonts w:asciiTheme="minorEastAsia" w:hAnsiTheme="minorEastAsia" w:cs="仿宋"/>
          <w:sz w:val="24"/>
        </w:rPr>
      </w:pPr>
      <w:r>
        <w:rPr>
          <w:rFonts w:asciiTheme="minorEastAsia" w:hAnsiTheme="minorEastAsia" w:cs="仿宋" w:hint="eastAsia"/>
          <w:b/>
          <w:color w:val="333333"/>
          <w:kern w:val="0"/>
          <w:sz w:val="24"/>
          <w:shd w:val="clear" w:color="auto" w:fill="FFFFFF"/>
        </w:rPr>
        <w:t>四、商务部分要求：</w:t>
      </w:r>
    </w:p>
    <w:p w:rsidR="00A061E8" w:rsidRDefault="00BD68B4" w:rsidP="00A061E8">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1.质量要求：</w:t>
      </w:r>
      <w:r w:rsidR="00A061E8" w:rsidRPr="00A061E8">
        <w:rPr>
          <w:rFonts w:ascii="宋体" w:eastAsia="宋体" w:hAnsi="宋体" w:cs="仿宋"/>
          <w:color w:val="333333"/>
          <w:kern w:val="0"/>
          <w:sz w:val="24"/>
          <w:shd w:val="clear" w:color="auto" w:fill="FFFFFF"/>
        </w:rPr>
        <w:t>供应商须提供符合采购需求（不得负偏离）、符合质量检测标准的合格产品（供货时提供相关证明材料）。</w:t>
      </w:r>
    </w:p>
    <w:p w:rsidR="00A061E8" w:rsidRDefault="00BD68B4" w:rsidP="00A061E8">
      <w:pPr>
        <w:widowControl/>
        <w:spacing w:line="440" w:lineRule="exact"/>
        <w:ind w:firstLineChars="150" w:firstLine="36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 xml:space="preserve"> 2. 质保要求：</w:t>
      </w:r>
      <w:r w:rsidR="00A061E8">
        <w:rPr>
          <w:rFonts w:asciiTheme="minorEastAsia" w:hAnsiTheme="minorEastAsia" w:cs="仿宋" w:hint="eastAsia"/>
          <w:color w:val="333333"/>
          <w:kern w:val="0"/>
          <w:sz w:val="24"/>
          <w:shd w:val="clear" w:color="auto" w:fill="FFFFFF"/>
        </w:rPr>
        <w:t xml:space="preserve"> </w:t>
      </w:r>
      <w:r w:rsidR="00A061E8" w:rsidRPr="007817DC">
        <w:rPr>
          <w:rFonts w:ascii="宋体" w:eastAsia="宋体" w:hAnsi="宋体" w:cs="仿宋"/>
          <w:b/>
          <w:color w:val="333333"/>
          <w:kern w:val="0"/>
          <w:sz w:val="24"/>
          <w:shd w:val="clear" w:color="auto" w:fill="FFFFFF"/>
        </w:rPr>
        <w:t>本项目所有货物质保</w:t>
      </w:r>
      <w:r w:rsidR="00A061E8" w:rsidRPr="007817DC">
        <w:rPr>
          <w:rFonts w:ascii="宋体" w:eastAsia="宋体" w:hAnsi="宋体" w:cs="仿宋" w:hint="eastAsia"/>
          <w:b/>
          <w:color w:val="333333"/>
          <w:kern w:val="0"/>
          <w:sz w:val="24"/>
          <w:shd w:val="clear" w:color="auto" w:fill="FFFFFF"/>
        </w:rPr>
        <w:t>1</w:t>
      </w:r>
      <w:r w:rsidR="00A061E8" w:rsidRPr="007817DC">
        <w:rPr>
          <w:rFonts w:ascii="宋体" w:eastAsia="宋体" w:hAnsi="宋体" w:cs="仿宋"/>
          <w:b/>
          <w:color w:val="333333"/>
          <w:kern w:val="0"/>
          <w:sz w:val="24"/>
          <w:shd w:val="clear" w:color="auto" w:fill="FFFFFF"/>
        </w:rPr>
        <w:t>年，提供全免费质保（配件+人工）并负责终身维修。</w:t>
      </w:r>
      <w:r w:rsidR="00A061E8" w:rsidRPr="00A061E8">
        <w:rPr>
          <w:rFonts w:ascii="宋体" w:eastAsia="宋体" w:hAnsi="宋体" w:cs="仿宋"/>
          <w:color w:val="333333"/>
          <w:kern w:val="0"/>
          <w:sz w:val="24"/>
          <w:shd w:val="clear" w:color="auto" w:fill="FFFFFF"/>
        </w:rPr>
        <w:t>质保期内成交供应商应免费维修，质保期外的维修收费按和供应商的相关规定办理。</w:t>
      </w:r>
      <w:r w:rsidR="00A061E8" w:rsidRPr="00A061E8">
        <w:rPr>
          <w:rFonts w:ascii="宋体" w:eastAsia="宋体" w:hAnsi="宋体" w:cs="仿宋" w:hint="eastAsia"/>
          <w:color w:val="333333"/>
          <w:kern w:val="0"/>
          <w:sz w:val="24"/>
          <w:shd w:val="clear" w:color="auto" w:fill="FFFFFF"/>
        </w:rPr>
        <w:t>所有货物质保时间为自验收合格之日起计。</w:t>
      </w:r>
    </w:p>
    <w:p w:rsidR="00371766" w:rsidRDefault="00BD68B4" w:rsidP="00813D81">
      <w:pPr>
        <w:widowControl/>
        <w:spacing w:line="440" w:lineRule="exact"/>
        <w:ind w:firstLineChars="200" w:firstLine="48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3. 售后服务要求：在免费质保期内，供应商接到招标人通知后，必须在8小时内到达现场并在</w:t>
      </w:r>
      <w:r>
        <w:rPr>
          <w:rFonts w:asciiTheme="minorEastAsia" w:hAnsiTheme="minorEastAsia" w:cs="仿宋"/>
          <w:color w:val="333333"/>
          <w:kern w:val="0"/>
          <w:sz w:val="24"/>
          <w:shd w:val="clear" w:color="auto" w:fill="FFFFFF"/>
        </w:rPr>
        <w:t>4</w:t>
      </w:r>
      <w:r>
        <w:rPr>
          <w:rFonts w:asciiTheme="minorEastAsia" w:hAnsiTheme="minorEastAsia" w:cs="仿宋" w:hint="eastAsia"/>
          <w:color w:val="333333"/>
          <w:kern w:val="0"/>
          <w:sz w:val="24"/>
          <w:shd w:val="clear" w:color="auto" w:fill="FFFFFF"/>
        </w:rPr>
        <w:t>小时内负责修复。质保期内，同一商品、同一质量问题连续两次维修仍无法正常使用，成交供应商应无条件给予全套更新或退货。</w:t>
      </w:r>
      <w:r w:rsidR="007D3767" w:rsidRPr="007D3767">
        <w:rPr>
          <w:rFonts w:asciiTheme="minorEastAsia" w:hAnsiTheme="minorEastAsia" w:cs="仿宋" w:hint="eastAsia"/>
          <w:color w:val="333333"/>
          <w:kern w:val="0"/>
          <w:sz w:val="24"/>
          <w:shd w:val="clear" w:color="auto" w:fill="FFFFFF"/>
        </w:rPr>
        <w:t>供应商超时或未在规定的时间内及时处理故障，每次罚</w:t>
      </w:r>
      <w:r w:rsidR="00A061E8">
        <w:rPr>
          <w:rFonts w:asciiTheme="minorEastAsia" w:hAnsiTheme="minorEastAsia" w:cs="仿宋" w:hint="eastAsia"/>
          <w:color w:val="333333"/>
          <w:kern w:val="0"/>
          <w:sz w:val="24"/>
          <w:shd w:val="clear" w:color="auto" w:fill="FFFFFF"/>
        </w:rPr>
        <w:t>1</w:t>
      </w:r>
      <w:r w:rsidR="007D3767" w:rsidRPr="007D3767">
        <w:rPr>
          <w:rFonts w:asciiTheme="minorEastAsia" w:hAnsiTheme="minorEastAsia" w:cs="仿宋" w:hint="eastAsia"/>
          <w:color w:val="333333"/>
          <w:kern w:val="0"/>
          <w:sz w:val="24"/>
          <w:shd w:val="clear" w:color="auto" w:fill="FFFFFF"/>
        </w:rPr>
        <w:t>000元扣款。</w:t>
      </w:r>
      <w:r>
        <w:rPr>
          <w:rFonts w:asciiTheme="minorEastAsia" w:hAnsiTheme="minorEastAsia" w:cs="仿宋" w:hint="eastAsia"/>
          <w:color w:val="333333"/>
          <w:kern w:val="0"/>
          <w:sz w:val="24"/>
          <w:shd w:val="clear" w:color="auto" w:fill="FFFFFF"/>
        </w:rPr>
        <w:t>所有报价货物保修期及范围均按供应商承诺执行（供应商承诺的质保期及范围不得低于询价文件要求的质保期及范围）。</w:t>
      </w:r>
    </w:p>
    <w:p w:rsidR="00C112B3" w:rsidRPr="00C112B3" w:rsidRDefault="00BD68B4" w:rsidP="00C112B3">
      <w:pPr>
        <w:widowControl/>
        <w:spacing w:line="440" w:lineRule="exact"/>
        <w:ind w:firstLineChars="200" w:firstLine="480"/>
        <w:jc w:val="left"/>
        <w:textAlignment w:val="baseline"/>
        <w:rPr>
          <w:rFonts w:ascii="宋体" w:eastAsia="宋体" w:hAnsi="宋体" w:cs="宋体"/>
          <w:color w:val="000000"/>
          <w:sz w:val="32"/>
          <w:szCs w:val="32"/>
        </w:rPr>
      </w:pPr>
      <w:r>
        <w:rPr>
          <w:rFonts w:asciiTheme="minorEastAsia" w:hAnsiTheme="minorEastAsia" w:cs="仿宋" w:hint="eastAsia"/>
          <w:color w:val="333333"/>
          <w:kern w:val="0"/>
          <w:sz w:val="24"/>
          <w:shd w:val="clear" w:color="auto" w:fill="FFFFFF"/>
        </w:rPr>
        <w:t>4. 供货与安装周期：</w:t>
      </w:r>
      <w:r w:rsidR="00C112B3" w:rsidRPr="00A45DC7">
        <w:rPr>
          <w:rFonts w:ascii="宋体" w:eastAsia="宋体" w:hAnsi="宋体" w:cs="仿宋"/>
          <w:b/>
          <w:color w:val="333333"/>
          <w:kern w:val="0"/>
          <w:sz w:val="24"/>
          <w:shd w:val="clear" w:color="auto" w:fill="FFFFFF"/>
        </w:rPr>
        <w:t>签订合同后</w:t>
      </w:r>
      <w:r w:rsidR="00C112B3" w:rsidRPr="00A45DC7">
        <w:rPr>
          <w:rFonts w:ascii="宋体" w:eastAsia="宋体" w:hAnsi="宋体" w:cs="仿宋" w:hint="eastAsia"/>
          <w:b/>
          <w:color w:val="333333"/>
          <w:kern w:val="0"/>
          <w:sz w:val="24"/>
          <w:shd w:val="clear" w:color="auto" w:fill="FFFFFF"/>
        </w:rPr>
        <w:t>十五日历天</w:t>
      </w:r>
      <w:r w:rsidR="00C112B3" w:rsidRPr="00A45DC7">
        <w:rPr>
          <w:rFonts w:ascii="宋体" w:eastAsia="宋体" w:hAnsi="宋体" w:cs="仿宋"/>
          <w:b/>
          <w:color w:val="333333"/>
          <w:kern w:val="0"/>
          <w:sz w:val="24"/>
          <w:shd w:val="clear" w:color="auto" w:fill="FFFFFF"/>
        </w:rPr>
        <w:t>内将所有货物送至采购</w:t>
      </w:r>
      <w:r w:rsidR="00C112B3" w:rsidRPr="00A45DC7">
        <w:rPr>
          <w:rFonts w:ascii="宋体" w:eastAsia="宋体" w:hAnsi="宋体" w:cs="仿宋" w:hint="eastAsia"/>
          <w:b/>
          <w:color w:val="333333"/>
          <w:kern w:val="0"/>
          <w:sz w:val="24"/>
          <w:shd w:val="clear" w:color="auto" w:fill="FFFFFF"/>
        </w:rPr>
        <w:t>人</w:t>
      </w:r>
      <w:r w:rsidR="00C112B3" w:rsidRPr="00A45DC7">
        <w:rPr>
          <w:rFonts w:ascii="宋体" w:eastAsia="宋体" w:hAnsi="宋体" w:cs="仿宋"/>
          <w:b/>
          <w:color w:val="333333"/>
          <w:kern w:val="0"/>
          <w:sz w:val="24"/>
          <w:shd w:val="clear" w:color="auto" w:fill="FFFFFF"/>
        </w:rPr>
        <w:t>指定位置</w:t>
      </w:r>
      <w:r w:rsidR="00C112B3" w:rsidRPr="00A45DC7">
        <w:rPr>
          <w:rFonts w:ascii="宋体" w:eastAsia="宋体" w:hAnsi="宋体" w:cs="仿宋" w:hint="eastAsia"/>
          <w:b/>
          <w:color w:val="333333"/>
          <w:kern w:val="0"/>
          <w:sz w:val="24"/>
          <w:shd w:val="clear" w:color="auto" w:fill="FFFFFF"/>
        </w:rPr>
        <w:t>并安装调试完毕，同时提供培训服务。</w:t>
      </w:r>
      <w:r w:rsidR="00C112B3" w:rsidRPr="00C112B3">
        <w:rPr>
          <w:rFonts w:ascii="宋体" w:eastAsia="宋体" w:hAnsi="宋体" w:cs="仿宋" w:hint="eastAsia"/>
          <w:color w:val="333333"/>
          <w:kern w:val="0"/>
          <w:sz w:val="24"/>
          <w:shd w:val="clear" w:color="auto" w:fill="FFFFFF"/>
        </w:rPr>
        <w:t>如因中标人原因延期的，除扣除全部履约保证金外，每推迟一天加罚1000元，推迟7天（含7天）以上的每推迟一天加罚500元。</w:t>
      </w:r>
    </w:p>
    <w:p w:rsidR="00371766" w:rsidRDefault="00BD68B4" w:rsidP="00C112B3">
      <w:pPr>
        <w:widowControl/>
        <w:spacing w:line="440" w:lineRule="exact"/>
        <w:ind w:firstLineChars="200" w:firstLine="480"/>
        <w:jc w:val="left"/>
        <w:textAlignment w:val="baseline"/>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5. 交货、安装地点：</w:t>
      </w:r>
      <w:r>
        <w:rPr>
          <w:rFonts w:asciiTheme="minorEastAsia" w:hAnsiTheme="minorEastAsia" w:cs="仿宋"/>
          <w:color w:val="333333"/>
          <w:kern w:val="0"/>
          <w:sz w:val="24"/>
          <w:shd w:val="clear" w:color="auto" w:fill="FFFFFF"/>
        </w:rPr>
        <w:t>成交供应商应按照采购</w:t>
      </w:r>
      <w:r>
        <w:rPr>
          <w:rFonts w:asciiTheme="minorEastAsia" w:hAnsiTheme="minorEastAsia" w:cs="仿宋" w:hint="eastAsia"/>
          <w:color w:val="333333"/>
          <w:kern w:val="0"/>
          <w:sz w:val="24"/>
          <w:shd w:val="clear" w:color="auto" w:fill="FFFFFF"/>
        </w:rPr>
        <w:t>人</w:t>
      </w:r>
      <w:r>
        <w:rPr>
          <w:rFonts w:asciiTheme="minorEastAsia" w:hAnsiTheme="minorEastAsia" w:cs="仿宋"/>
          <w:color w:val="333333"/>
          <w:kern w:val="0"/>
          <w:sz w:val="24"/>
          <w:shd w:val="clear" w:color="auto" w:fill="FFFFFF"/>
        </w:rPr>
        <w:t>的要求将货物运至采购单位指定地点，确保正常使用。</w:t>
      </w:r>
    </w:p>
    <w:p w:rsidR="00371766" w:rsidRPr="00231EFF" w:rsidRDefault="00BD68B4" w:rsidP="00231EFF">
      <w:pPr>
        <w:tabs>
          <w:tab w:val="left" w:pos="6860"/>
          <w:tab w:val="left" w:pos="7140"/>
        </w:tabs>
        <w:spacing w:line="440" w:lineRule="exact"/>
        <w:ind w:firstLineChars="200" w:firstLine="480"/>
        <w:rPr>
          <w:rFonts w:ascii="宋体" w:eastAsia="宋体" w:hAnsi="宋体" w:cs="宋体"/>
          <w:sz w:val="32"/>
          <w:szCs w:val="32"/>
        </w:rPr>
      </w:pPr>
      <w:r>
        <w:rPr>
          <w:rFonts w:asciiTheme="minorEastAsia" w:hAnsiTheme="minorEastAsia" w:cs="仿宋" w:hint="eastAsia"/>
          <w:color w:val="333333"/>
          <w:kern w:val="0"/>
          <w:sz w:val="24"/>
          <w:shd w:val="clear" w:color="auto" w:fill="FFFFFF"/>
        </w:rPr>
        <w:t>6. 履约保证金：</w:t>
      </w:r>
      <w:r w:rsidR="00231EFF" w:rsidRPr="00231EFF">
        <w:rPr>
          <w:rFonts w:ascii="宋体" w:eastAsia="宋体" w:hAnsi="宋体" w:cs="仿宋" w:hint="eastAsia"/>
          <w:color w:val="333333"/>
          <w:kern w:val="0"/>
          <w:sz w:val="24"/>
          <w:shd w:val="clear" w:color="auto" w:fill="FFFFFF"/>
        </w:rPr>
        <w:t>被确定的中标人在收到中标通知书后，须在2日内向</w:t>
      </w:r>
      <w:r w:rsidR="00231EFF">
        <w:rPr>
          <w:rFonts w:asciiTheme="minorEastAsia" w:hAnsiTheme="minorEastAsia" w:cs="仿宋" w:hint="eastAsia"/>
          <w:color w:val="333333"/>
          <w:kern w:val="0"/>
          <w:sz w:val="24"/>
          <w:shd w:val="clear" w:color="auto" w:fill="FFFFFF"/>
        </w:rPr>
        <w:t>采购</w:t>
      </w:r>
      <w:r w:rsidR="00231EFF" w:rsidRPr="00231EFF">
        <w:rPr>
          <w:rFonts w:ascii="宋体" w:eastAsia="宋体" w:hAnsi="宋体" w:cs="仿宋" w:hint="eastAsia"/>
          <w:color w:val="333333"/>
          <w:kern w:val="0"/>
          <w:sz w:val="24"/>
          <w:shd w:val="clear" w:color="auto" w:fill="FFFFFF"/>
        </w:rPr>
        <w:t>人足额提交履约保证金并签订合同，否则</w:t>
      </w:r>
      <w:r w:rsidR="00231EFF">
        <w:rPr>
          <w:rFonts w:asciiTheme="minorEastAsia" w:hAnsiTheme="minorEastAsia" w:cs="仿宋" w:hint="eastAsia"/>
          <w:color w:val="333333"/>
          <w:kern w:val="0"/>
          <w:sz w:val="24"/>
          <w:shd w:val="clear" w:color="auto" w:fill="FFFFFF"/>
        </w:rPr>
        <w:t>采购</w:t>
      </w:r>
      <w:r w:rsidR="00231EFF" w:rsidRPr="00231EFF">
        <w:rPr>
          <w:rFonts w:ascii="宋体" w:eastAsia="宋体" w:hAnsi="宋体" w:cs="仿宋" w:hint="eastAsia"/>
          <w:color w:val="333333"/>
          <w:kern w:val="0"/>
          <w:sz w:val="24"/>
          <w:shd w:val="clear" w:color="auto" w:fill="FFFFFF"/>
        </w:rPr>
        <w:t>人可以取消其中标资格。金额为合同价的10%。形式：银行汇票或转账。</w:t>
      </w:r>
      <w:r w:rsidR="00231EFF">
        <w:rPr>
          <w:rFonts w:asciiTheme="minorEastAsia" w:hAnsiTheme="minorEastAsia" w:cs="仿宋" w:hint="eastAsia"/>
          <w:color w:val="333333"/>
          <w:kern w:val="0"/>
          <w:sz w:val="24"/>
          <w:shd w:val="clear" w:color="auto" w:fill="FFFFFF"/>
        </w:rPr>
        <w:t>履约保证金</w:t>
      </w:r>
      <w:r w:rsidR="00231EFF">
        <w:rPr>
          <w:rFonts w:asciiTheme="minorEastAsia" w:hAnsiTheme="minorEastAsia" w:cs="仿宋"/>
          <w:color w:val="333333"/>
          <w:kern w:val="0"/>
          <w:sz w:val="24"/>
          <w:shd w:val="clear" w:color="auto" w:fill="FFFFFF"/>
        </w:rPr>
        <w:t>在供应商供货、安装</w:t>
      </w:r>
      <w:r w:rsidR="00D25730">
        <w:rPr>
          <w:rFonts w:asciiTheme="minorEastAsia" w:hAnsiTheme="minorEastAsia" w:cs="仿宋"/>
          <w:color w:val="333333"/>
          <w:kern w:val="0"/>
          <w:sz w:val="24"/>
          <w:shd w:val="clear" w:color="auto" w:fill="FFFFFF"/>
        </w:rPr>
        <w:t>调试</w:t>
      </w:r>
      <w:r w:rsidR="00231EFF">
        <w:rPr>
          <w:rFonts w:asciiTheme="minorEastAsia" w:hAnsiTheme="minorEastAsia" w:cs="仿宋"/>
          <w:color w:val="333333"/>
          <w:kern w:val="0"/>
          <w:sz w:val="24"/>
          <w:shd w:val="clear" w:color="auto" w:fill="FFFFFF"/>
        </w:rPr>
        <w:t>完毕并经采购单位验收合格后一个月内</w:t>
      </w:r>
      <w:r w:rsidR="00231EFF">
        <w:rPr>
          <w:rFonts w:asciiTheme="minorEastAsia" w:hAnsiTheme="minorEastAsia" w:cs="仿宋" w:hint="eastAsia"/>
          <w:color w:val="333333"/>
          <w:kern w:val="0"/>
          <w:sz w:val="24"/>
          <w:shd w:val="clear" w:color="auto" w:fill="FFFFFF"/>
        </w:rPr>
        <w:t>退还</w:t>
      </w:r>
      <w:r w:rsidR="00231EFF">
        <w:rPr>
          <w:rFonts w:asciiTheme="minorEastAsia" w:hAnsiTheme="minorEastAsia" w:cs="仿宋"/>
          <w:color w:val="333333"/>
          <w:kern w:val="0"/>
          <w:sz w:val="24"/>
          <w:shd w:val="clear" w:color="auto" w:fill="FFFFFF"/>
        </w:rPr>
        <w:t>(利息不计)。</w:t>
      </w:r>
    </w:p>
    <w:p w:rsidR="00371766" w:rsidRDefault="00BD68B4">
      <w:pPr>
        <w:widowControl/>
        <w:spacing w:line="440" w:lineRule="exact"/>
        <w:ind w:firstLineChars="200" w:firstLine="482"/>
        <w:rPr>
          <w:rFonts w:asciiTheme="minorEastAsia" w:hAnsiTheme="minorEastAsia" w:cs="仿宋"/>
          <w:b/>
          <w:color w:val="333333"/>
          <w:kern w:val="0"/>
          <w:sz w:val="24"/>
          <w:shd w:val="clear" w:color="auto" w:fill="FFFFFF"/>
        </w:rPr>
      </w:pPr>
      <w:r>
        <w:rPr>
          <w:rFonts w:asciiTheme="minorEastAsia" w:hAnsiTheme="minorEastAsia" w:cs="仿宋" w:hint="eastAsia"/>
          <w:b/>
          <w:color w:val="333333"/>
          <w:kern w:val="0"/>
          <w:sz w:val="24"/>
          <w:shd w:val="clear" w:color="auto" w:fill="FFFFFF"/>
        </w:rPr>
        <w:t>7、约定事项：</w:t>
      </w:r>
    </w:p>
    <w:p w:rsidR="00371766" w:rsidRPr="0080167D" w:rsidRDefault="00BD68B4">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（1）</w:t>
      </w:r>
      <w:r w:rsidR="00B122BF">
        <w:rPr>
          <w:rFonts w:asciiTheme="minorEastAsia" w:hAnsiTheme="minorEastAsia" w:cs="仿宋" w:hint="eastAsia"/>
          <w:color w:val="333333"/>
          <w:kern w:val="0"/>
          <w:sz w:val="24"/>
          <w:shd w:val="clear" w:color="auto" w:fill="FFFFFF"/>
        </w:rPr>
        <w:t>在中标人供货安装</w:t>
      </w:r>
      <w:r w:rsidR="00A744E3">
        <w:rPr>
          <w:rFonts w:asciiTheme="minorEastAsia" w:hAnsiTheme="minorEastAsia" w:cs="仿宋" w:hint="eastAsia"/>
          <w:color w:val="333333"/>
          <w:kern w:val="0"/>
          <w:sz w:val="24"/>
          <w:shd w:val="clear" w:color="auto" w:fill="FFFFFF"/>
        </w:rPr>
        <w:t>调试</w:t>
      </w:r>
      <w:r w:rsidR="00B122BF">
        <w:rPr>
          <w:rFonts w:asciiTheme="minorEastAsia" w:hAnsiTheme="minorEastAsia" w:cs="仿宋" w:hint="eastAsia"/>
          <w:color w:val="333333"/>
          <w:kern w:val="0"/>
          <w:sz w:val="24"/>
          <w:shd w:val="clear" w:color="auto" w:fill="FFFFFF"/>
        </w:rPr>
        <w:t>完毕后，招标人将组织验收小组根据招标公告和中标人投标文件对中标人所供货物进行验收。如验收时发现有参数偏离且未在</w:t>
      </w:r>
      <w:r w:rsidR="008C3A84">
        <w:rPr>
          <w:rFonts w:asciiTheme="minorEastAsia" w:hAnsiTheme="minorEastAsia" w:cs="仿宋" w:hint="eastAsia"/>
          <w:color w:val="333333"/>
          <w:kern w:val="0"/>
          <w:sz w:val="24"/>
          <w:shd w:val="clear" w:color="auto" w:fill="FFFFFF"/>
        </w:rPr>
        <w:t>报价</w:t>
      </w:r>
      <w:r w:rsidR="00B122BF">
        <w:rPr>
          <w:rFonts w:asciiTheme="minorEastAsia" w:hAnsiTheme="minorEastAsia" w:cs="仿宋" w:hint="eastAsia"/>
          <w:color w:val="333333"/>
          <w:kern w:val="0"/>
          <w:sz w:val="24"/>
          <w:shd w:val="clear" w:color="auto" w:fill="FFFFFF"/>
        </w:rPr>
        <w:t>文件中说明的，视为验收不合格。</w:t>
      </w:r>
    </w:p>
    <w:p w:rsidR="00371766" w:rsidRDefault="00BD68B4">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lastRenderedPageBreak/>
        <w:t>（2）</w:t>
      </w:r>
      <w:r w:rsidR="00B122BF" w:rsidRPr="00117080">
        <w:rPr>
          <w:rFonts w:asciiTheme="minorEastAsia" w:hAnsiTheme="minorEastAsia" w:cs="仿宋" w:hint="eastAsia"/>
          <w:color w:val="333333"/>
          <w:kern w:val="0"/>
          <w:sz w:val="24"/>
          <w:shd w:val="clear" w:color="auto" w:fill="FFFFFF"/>
        </w:rPr>
        <w:t>必要时，采购单位可邀请相关质量监督部门对成交供应商所供货物进行验收及检测，因检测发生的一切费用由成交供应商负责，如验收或检测发现所供货物不合格，将解除双方合同、履约保证金不予退还并进行相关处罚。因检测导致货物损坏的，由供应商免费补足，确</w:t>
      </w:r>
      <w:r w:rsidR="00D05AF8">
        <w:rPr>
          <w:rFonts w:asciiTheme="minorEastAsia" w:hAnsiTheme="minorEastAsia" w:cs="仿宋" w:hint="eastAsia"/>
          <w:color w:val="333333"/>
          <w:kern w:val="0"/>
          <w:sz w:val="24"/>
          <w:shd w:val="clear" w:color="auto" w:fill="FFFFFF"/>
        </w:rPr>
        <w:t>采购人</w:t>
      </w:r>
      <w:r w:rsidR="00B122BF" w:rsidRPr="00117080">
        <w:rPr>
          <w:rFonts w:asciiTheme="minorEastAsia" w:hAnsiTheme="minorEastAsia" w:cs="仿宋" w:hint="eastAsia"/>
          <w:color w:val="333333"/>
          <w:kern w:val="0"/>
          <w:sz w:val="24"/>
          <w:shd w:val="clear" w:color="auto" w:fill="FFFFFF"/>
        </w:rPr>
        <w:t>正常使用。</w:t>
      </w:r>
    </w:p>
    <w:p w:rsidR="0080167D" w:rsidRPr="0080167D" w:rsidRDefault="0080167D" w:rsidP="0080167D">
      <w:pPr>
        <w:widowControl/>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（3）</w:t>
      </w:r>
      <w:r w:rsidRPr="0080167D">
        <w:rPr>
          <w:rFonts w:asciiTheme="minorEastAsia" w:hAnsiTheme="minorEastAsia" w:cs="仿宋" w:hint="eastAsia"/>
          <w:color w:val="333333"/>
          <w:kern w:val="0"/>
          <w:sz w:val="24"/>
          <w:shd w:val="clear" w:color="auto" w:fill="FFFFFF"/>
        </w:rPr>
        <w:t>成交供应商须根据业主指定地点安装到位，免人工费安装和调试并提供产品</w:t>
      </w:r>
      <w:r w:rsidR="00B306AE">
        <w:rPr>
          <w:rFonts w:asciiTheme="minorEastAsia" w:hAnsiTheme="minorEastAsia" w:cs="仿宋" w:hint="eastAsia"/>
          <w:color w:val="333333"/>
          <w:kern w:val="0"/>
          <w:sz w:val="24"/>
          <w:shd w:val="clear" w:color="auto" w:fill="FFFFFF"/>
        </w:rPr>
        <w:t>使用</w:t>
      </w:r>
      <w:r w:rsidR="00A12734">
        <w:rPr>
          <w:rFonts w:asciiTheme="minorEastAsia" w:hAnsiTheme="minorEastAsia" w:cs="仿宋" w:hint="eastAsia"/>
          <w:color w:val="333333"/>
          <w:kern w:val="0"/>
          <w:sz w:val="24"/>
          <w:shd w:val="clear" w:color="auto" w:fill="FFFFFF"/>
        </w:rPr>
        <w:t>培训</w:t>
      </w:r>
      <w:r w:rsidR="008C3A84">
        <w:rPr>
          <w:rFonts w:asciiTheme="minorEastAsia" w:hAnsiTheme="minorEastAsia" w:cs="仿宋" w:hint="eastAsia"/>
          <w:color w:val="333333"/>
          <w:kern w:val="0"/>
          <w:sz w:val="24"/>
          <w:shd w:val="clear" w:color="auto" w:fill="FFFFFF"/>
        </w:rPr>
        <w:t>服务</w:t>
      </w:r>
      <w:r>
        <w:rPr>
          <w:rFonts w:asciiTheme="minorEastAsia" w:hAnsiTheme="minorEastAsia" w:cs="仿宋" w:hint="eastAsia"/>
          <w:color w:val="333333"/>
          <w:kern w:val="0"/>
          <w:sz w:val="24"/>
          <w:shd w:val="clear" w:color="auto" w:fill="FFFFFF"/>
        </w:rPr>
        <w:t>。</w:t>
      </w:r>
    </w:p>
    <w:p w:rsidR="00371766" w:rsidRDefault="00BD68B4" w:rsidP="00256F13">
      <w:pPr>
        <w:widowControl/>
        <w:spacing w:line="440" w:lineRule="exact"/>
        <w:ind w:firstLineChars="196" w:firstLine="472"/>
        <w:rPr>
          <w:rFonts w:asciiTheme="minorEastAsia" w:hAnsiTheme="minorEastAsia" w:cs="仿宋"/>
          <w:sz w:val="24"/>
        </w:rPr>
      </w:pPr>
      <w:r>
        <w:rPr>
          <w:rFonts w:asciiTheme="minorEastAsia" w:hAnsiTheme="minorEastAsia" w:cs="仿宋" w:hint="eastAsia"/>
          <w:b/>
          <w:color w:val="333333"/>
          <w:kern w:val="0"/>
          <w:sz w:val="24"/>
          <w:shd w:val="clear" w:color="auto" w:fill="FFFFFF"/>
        </w:rPr>
        <w:t>五、合同的签订及注意事项：</w:t>
      </w:r>
    </w:p>
    <w:p w:rsidR="006E0827" w:rsidRPr="006E0827" w:rsidRDefault="006E0827" w:rsidP="006E0827">
      <w:pPr>
        <w:spacing w:line="440" w:lineRule="exact"/>
        <w:ind w:firstLineChars="200" w:firstLine="480"/>
        <w:rPr>
          <w:rFonts w:asciiTheme="minorEastAsia" w:hAnsiTheme="minorEastAsia" w:cs="仿宋"/>
          <w:color w:val="333333"/>
          <w:kern w:val="0"/>
          <w:sz w:val="24"/>
          <w:shd w:val="clear" w:color="auto" w:fill="FFFFFF"/>
        </w:rPr>
      </w:pPr>
      <w:r w:rsidRPr="006E0827">
        <w:rPr>
          <w:rFonts w:asciiTheme="minorEastAsia" w:hAnsiTheme="minorEastAsia" w:cs="仿宋" w:hint="eastAsia"/>
          <w:color w:val="333333"/>
          <w:kern w:val="0"/>
          <w:sz w:val="24"/>
          <w:shd w:val="clear" w:color="auto" w:fill="FFFFFF"/>
        </w:rPr>
        <w:t>1.</w:t>
      </w:r>
      <w:r w:rsidR="007D6357" w:rsidRPr="007D6357">
        <w:rPr>
          <w:rFonts w:ascii="宋体" w:eastAsia="宋体" w:hAnsi="宋体" w:cs="宋体" w:hint="eastAsia"/>
          <w:sz w:val="28"/>
          <w:szCs w:val="28"/>
        </w:rPr>
        <w:t xml:space="preserve"> </w:t>
      </w:r>
      <w:r w:rsidR="007D6357" w:rsidRPr="007D6357">
        <w:rPr>
          <w:rFonts w:asciiTheme="minorEastAsia" w:hAnsiTheme="minorEastAsia" w:cs="仿宋" w:hint="eastAsia"/>
          <w:color w:val="333333"/>
          <w:kern w:val="0"/>
          <w:sz w:val="24"/>
          <w:shd w:val="clear" w:color="auto" w:fill="FFFFFF"/>
        </w:rPr>
        <w:t>成交结果将在相关网站（http://qdswjt.com）予以公布，</w:t>
      </w:r>
      <w:r w:rsidRPr="006E0827">
        <w:rPr>
          <w:rFonts w:asciiTheme="minorEastAsia" w:hAnsiTheme="minorEastAsia" w:cs="仿宋" w:hint="eastAsia"/>
          <w:color w:val="333333"/>
          <w:kern w:val="0"/>
          <w:sz w:val="24"/>
          <w:shd w:val="clear" w:color="auto" w:fill="FFFFFF"/>
        </w:rPr>
        <w:t>公示期为一个工作日，公示期内对成交结果没有异议的，将确定成交候选人为成交供应商。成交供应商须在公示期满后</w:t>
      </w:r>
      <w:r w:rsidR="00F94D88">
        <w:rPr>
          <w:rFonts w:asciiTheme="minorEastAsia" w:hAnsiTheme="minorEastAsia" w:cs="仿宋" w:hint="eastAsia"/>
          <w:color w:val="333333"/>
          <w:kern w:val="0"/>
          <w:sz w:val="24"/>
          <w:shd w:val="clear" w:color="auto" w:fill="FFFFFF"/>
        </w:rPr>
        <w:t>二</w:t>
      </w:r>
      <w:r w:rsidRPr="006E0827">
        <w:rPr>
          <w:rFonts w:asciiTheme="minorEastAsia" w:hAnsiTheme="minorEastAsia" w:cs="仿宋" w:hint="eastAsia"/>
          <w:color w:val="333333"/>
          <w:kern w:val="0"/>
          <w:sz w:val="24"/>
          <w:shd w:val="clear" w:color="auto" w:fill="FFFFFF"/>
        </w:rPr>
        <w:t>日内与采购单位签订合同。</w:t>
      </w:r>
    </w:p>
    <w:p w:rsidR="006E0827" w:rsidRPr="006E0827" w:rsidRDefault="006E0827" w:rsidP="006E0827">
      <w:pPr>
        <w:spacing w:line="440" w:lineRule="exact"/>
        <w:ind w:firstLineChars="200" w:firstLine="480"/>
        <w:rPr>
          <w:rFonts w:asciiTheme="minorEastAsia" w:hAnsiTheme="minorEastAsia" w:cs="仿宋"/>
          <w:color w:val="333333"/>
          <w:kern w:val="0"/>
          <w:sz w:val="24"/>
          <w:shd w:val="clear" w:color="auto" w:fill="FFFFFF"/>
        </w:rPr>
      </w:pPr>
      <w:r w:rsidRPr="006E0827">
        <w:rPr>
          <w:rFonts w:asciiTheme="minorEastAsia" w:hAnsiTheme="minorEastAsia" w:cs="仿宋" w:hint="eastAsia"/>
          <w:color w:val="333333"/>
          <w:kern w:val="0"/>
          <w:sz w:val="24"/>
          <w:shd w:val="clear" w:color="auto" w:fill="FFFFFF"/>
        </w:rPr>
        <w:t>2.成交供应商因自身原因不能订立政府采购合同的，采购单位将取消其成交资格，同时相关主管部门将对成交供应商作以下处理：报价保证金不予退还、记入不良信誉。</w:t>
      </w:r>
    </w:p>
    <w:p w:rsidR="006E0827" w:rsidRPr="006E0827" w:rsidRDefault="006E0827" w:rsidP="006E0827">
      <w:pPr>
        <w:snapToGrid w:val="0"/>
        <w:spacing w:line="440" w:lineRule="exact"/>
        <w:ind w:firstLineChars="200" w:firstLine="480"/>
        <w:rPr>
          <w:rFonts w:asciiTheme="minorEastAsia" w:hAnsiTheme="minorEastAsia" w:cs="仿宋"/>
          <w:color w:val="333333"/>
          <w:kern w:val="0"/>
          <w:sz w:val="24"/>
          <w:shd w:val="clear" w:color="auto" w:fill="FFFFFF"/>
        </w:rPr>
      </w:pPr>
      <w:r w:rsidRPr="006E0827">
        <w:rPr>
          <w:rFonts w:asciiTheme="minorEastAsia" w:hAnsiTheme="minorEastAsia" w:cs="仿宋" w:hint="eastAsia"/>
          <w:color w:val="333333"/>
          <w:kern w:val="0"/>
          <w:sz w:val="24"/>
          <w:shd w:val="clear" w:color="auto" w:fill="FFFFFF"/>
        </w:rPr>
        <w:t>3.成交供应商因自身原因不能履行政府采购合同的，采购单位将取消其成交资格，履约保证金不予退还，同时相关主管部门将对成交供应商作以下处理：记入不良信誉。</w:t>
      </w:r>
    </w:p>
    <w:p w:rsidR="00371766" w:rsidRDefault="00BD68B4" w:rsidP="00256F13">
      <w:pPr>
        <w:widowControl/>
        <w:spacing w:line="440" w:lineRule="exact"/>
        <w:ind w:firstLineChars="196" w:firstLine="472"/>
        <w:rPr>
          <w:rFonts w:asciiTheme="minorEastAsia" w:hAnsiTheme="minorEastAsia" w:cs="仿宋"/>
          <w:b/>
          <w:color w:val="333333"/>
          <w:kern w:val="0"/>
          <w:sz w:val="24"/>
          <w:shd w:val="clear" w:color="auto" w:fill="FFFFFF"/>
        </w:rPr>
      </w:pPr>
      <w:r>
        <w:rPr>
          <w:rFonts w:asciiTheme="minorEastAsia" w:hAnsiTheme="minorEastAsia" w:cs="仿宋" w:hint="eastAsia"/>
          <w:b/>
          <w:color w:val="333333"/>
          <w:kern w:val="0"/>
          <w:sz w:val="24"/>
          <w:shd w:val="clear" w:color="auto" w:fill="FFFFFF"/>
        </w:rPr>
        <w:t>六、成交原则：</w:t>
      </w:r>
      <w:r>
        <w:rPr>
          <w:rFonts w:asciiTheme="minorEastAsia" w:hAnsiTheme="minorEastAsia" w:cs="仿宋" w:hint="eastAsia"/>
          <w:b/>
          <w:color w:val="333333"/>
          <w:kern w:val="0"/>
          <w:sz w:val="24"/>
          <w:u w:val="single"/>
          <w:shd w:val="clear" w:color="auto" w:fill="FFFFFF"/>
        </w:rPr>
        <w:t>符合采购需求且总报价最低者成交</w:t>
      </w:r>
      <w:r>
        <w:rPr>
          <w:rFonts w:asciiTheme="minorEastAsia" w:hAnsiTheme="minorEastAsia" w:cs="仿宋" w:hint="eastAsia"/>
          <w:b/>
          <w:color w:val="333333"/>
          <w:kern w:val="0"/>
          <w:sz w:val="24"/>
          <w:shd w:val="clear" w:color="auto" w:fill="FFFFFF"/>
        </w:rPr>
        <w:t>。如遇最低总报价相同则采用抽签方式确定中标单位。</w:t>
      </w:r>
    </w:p>
    <w:p w:rsidR="00371766" w:rsidRDefault="00BD68B4">
      <w:pPr>
        <w:snapToGrid w:val="0"/>
        <w:spacing w:line="440" w:lineRule="exact"/>
        <w:ind w:firstLineChars="200" w:firstLine="48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若中标人毁标或在中标结果公示期间被查证确实存在影响中标结果的违法违规行为等情形，不符合中标条件的，中标人的投标保证金不予退还，并记不良记录一次，同时，采购人依法重新招标。</w:t>
      </w:r>
    </w:p>
    <w:p w:rsidR="00C112B3" w:rsidRPr="00C112B3" w:rsidRDefault="00BD68B4" w:rsidP="008216A8">
      <w:pPr>
        <w:widowControl/>
        <w:spacing w:line="440" w:lineRule="exact"/>
        <w:ind w:firstLine="426"/>
        <w:jc w:val="left"/>
        <w:textAlignment w:val="baseline"/>
        <w:rPr>
          <w:rFonts w:ascii="宋体" w:eastAsia="宋体" w:hAnsi="宋体" w:cs="宋体"/>
          <w:sz w:val="32"/>
          <w:szCs w:val="32"/>
        </w:rPr>
      </w:pPr>
      <w:r>
        <w:rPr>
          <w:rFonts w:asciiTheme="minorEastAsia" w:hAnsiTheme="minorEastAsia" w:cs="仿宋" w:hint="eastAsia"/>
          <w:b/>
          <w:color w:val="333333"/>
          <w:kern w:val="0"/>
          <w:sz w:val="24"/>
          <w:shd w:val="clear" w:color="auto" w:fill="FFFFFF"/>
        </w:rPr>
        <w:t>七、付款方式：</w:t>
      </w:r>
      <w:r w:rsidR="00C112B3" w:rsidRPr="001A08E2">
        <w:rPr>
          <w:rFonts w:ascii="宋体" w:eastAsia="宋体" w:hAnsi="宋体" w:cs="仿宋" w:hint="eastAsia"/>
          <w:b/>
          <w:color w:val="333333"/>
          <w:kern w:val="0"/>
          <w:sz w:val="24"/>
          <w:shd w:val="clear" w:color="auto" w:fill="FFFFFF"/>
        </w:rPr>
        <w:t>货物到场安装调试完毕、验收合格后付合同价的95%，</w:t>
      </w:r>
      <w:r w:rsidR="00C112B3" w:rsidRPr="001A08E2">
        <w:rPr>
          <w:rFonts w:ascii="宋体" w:eastAsia="宋体" w:hAnsi="宋体" w:cs="仿宋"/>
          <w:b/>
          <w:color w:val="333333"/>
          <w:kern w:val="0"/>
          <w:sz w:val="24"/>
          <w:shd w:val="clear" w:color="auto" w:fill="FFFFFF"/>
        </w:rPr>
        <w:t>余款</w:t>
      </w:r>
      <w:r w:rsidR="00C112B3" w:rsidRPr="001A08E2">
        <w:rPr>
          <w:rFonts w:ascii="宋体" w:eastAsia="宋体" w:hAnsi="宋体" w:cs="仿宋" w:hint="eastAsia"/>
          <w:b/>
          <w:color w:val="333333"/>
          <w:kern w:val="0"/>
          <w:sz w:val="24"/>
          <w:shd w:val="clear" w:color="auto" w:fill="FFFFFF"/>
        </w:rPr>
        <w:t>5</w:t>
      </w:r>
      <w:r w:rsidR="00C112B3" w:rsidRPr="001A08E2">
        <w:rPr>
          <w:rFonts w:ascii="宋体" w:eastAsia="宋体" w:hAnsi="宋体" w:cs="仿宋"/>
          <w:b/>
          <w:color w:val="333333"/>
          <w:kern w:val="0"/>
          <w:sz w:val="24"/>
          <w:shd w:val="clear" w:color="auto" w:fill="FFFFFF"/>
        </w:rPr>
        <w:t>％于质保服务期满无质量问题后付清（不计利息）。</w:t>
      </w:r>
    </w:p>
    <w:p w:rsidR="00371766" w:rsidRPr="00C112B3" w:rsidRDefault="00371766" w:rsidP="00C112B3">
      <w:pPr>
        <w:widowControl/>
        <w:spacing w:line="440" w:lineRule="exact"/>
        <w:ind w:firstLine="601"/>
        <w:jc w:val="left"/>
        <w:textAlignment w:val="baseline"/>
        <w:rPr>
          <w:rFonts w:asciiTheme="minorEastAsia" w:hAnsiTheme="minorEastAsia" w:cs="仿宋"/>
          <w:color w:val="333333"/>
          <w:kern w:val="0"/>
          <w:sz w:val="24"/>
          <w:shd w:val="clear" w:color="auto" w:fill="FFFFFF"/>
        </w:rPr>
      </w:pPr>
    </w:p>
    <w:p w:rsidR="00371766" w:rsidRDefault="00371766">
      <w:pPr>
        <w:widowControl/>
        <w:spacing w:line="440" w:lineRule="atLeast"/>
        <w:jc w:val="right"/>
        <w:rPr>
          <w:rFonts w:asciiTheme="minorEastAsia" w:hAnsiTheme="minorEastAsia" w:cs="仿宋"/>
          <w:color w:val="333333"/>
          <w:kern w:val="0"/>
          <w:sz w:val="24"/>
          <w:shd w:val="clear" w:color="auto" w:fill="FFFFFF"/>
        </w:rPr>
      </w:pPr>
    </w:p>
    <w:p w:rsidR="00A632D2" w:rsidRDefault="00A632D2">
      <w:pPr>
        <w:widowControl/>
        <w:spacing w:line="440" w:lineRule="atLeast"/>
        <w:jc w:val="right"/>
        <w:rPr>
          <w:rFonts w:asciiTheme="minorEastAsia" w:hAnsiTheme="minorEastAsia" w:cs="仿宋"/>
          <w:color w:val="333333"/>
          <w:kern w:val="0"/>
          <w:sz w:val="24"/>
          <w:shd w:val="clear" w:color="auto" w:fill="FFFFFF"/>
        </w:rPr>
      </w:pPr>
    </w:p>
    <w:p w:rsidR="00371766" w:rsidRDefault="00C536C2">
      <w:pPr>
        <w:widowControl/>
        <w:spacing w:line="440" w:lineRule="atLeast"/>
        <w:jc w:val="righ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启东市天扬排水有限公司</w:t>
      </w:r>
    </w:p>
    <w:p w:rsidR="00371766" w:rsidRDefault="00BD68B4">
      <w:pPr>
        <w:widowControl/>
        <w:spacing w:line="440" w:lineRule="atLeast"/>
        <w:jc w:val="right"/>
        <w:rPr>
          <w:rFonts w:ascii="仿宋" w:eastAsia="仿宋" w:hAnsi="仿宋" w:cs="仿宋"/>
          <w:b/>
          <w:color w:val="333333"/>
          <w:kern w:val="0"/>
          <w:sz w:val="28"/>
          <w:szCs w:val="28"/>
          <w:shd w:val="clear" w:color="auto" w:fill="FFFFFF"/>
        </w:rPr>
      </w:pPr>
      <w:r>
        <w:rPr>
          <w:rFonts w:asciiTheme="minorEastAsia" w:hAnsiTheme="minorEastAsia" w:cs="仿宋" w:hint="eastAsia"/>
          <w:color w:val="333333"/>
          <w:kern w:val="0"/>
          <w:sz w:val="24"/>
          <w:shd w:val="clear" w:color="auto" w:fill="FFFFFF"/>
        </w:rPr>
        <w:t xml:space="preserve">       </w:t>
      </w:r>
      <w:r>
        <w:rPr>
          <w:rFonts w:asciiTheme="minorEastAsia" w:hAnsiTheme="minorEastAsia" w:cs="仿宋" w:hint="eastAsia"/>
          <w:kern w:val="0"/>
          <w:sz w:val="24"/>
          <w:shd w:val="clear" w:color="auto" w:fill="FFFFFF"/>
        </w:rPr>
        <w:t>二0二</w:t>
      </w:r>
      <w:r w:rsidR="00CC2B71">
        <w:rPr>
          <w:rFonts w:asciiTheme="minorEastAsia" w:hAnsiTheme="minorEastAsia" w:cs="仿宋" w:hint="eastAsia"/>
          <w:kern w:val="0"/>
          <w:sz w:val="24"/>
          <w:shd w:val="clear" w:color="auto" w:fill="FFFFFF"/>
        </w:rPr>
        <w:t>一年</w:t>
      </w:r>
      <w:r w:rsidR="00A97A0F">
        <w:rPr>
          <w:rFonts w:asciiTheme="minorEastAsia" w:hAnsiTheme="minorEastAsia" w:cs="仿宋" w:hint="eastAsia"/>
          <w:kern w:val="0"/>
          <w:sz w:val="24"/>
          <w:shd w:val="clear" w:color="auto" w:fill="FFFFFF"/>
        </w:rPr>
        <w:t>三</w:t>
      </w:r>
      <w:r>
        <w:rPr>
          <w:rFonts w:asciiTheme="minorEastAsia" w:hAnsiTheme="minorEastAsia" w:cs="仿宋" w:hint="eastAsia"/>
          <w:kern w:val="0"/>
          <w:sz w:val="24"/>
          <w:shd w:val="clear" w:color="auto" w:fill="FFFFFF"/>
        </w:rPr>
        <w:t>月</w:t>
      </w:r>
      <w:r w:rsidR="00B828FC">
        <w:rPr>
          <w:rFonts w:asciiTheme="minorEastAsia" w:hAnsiTheme="minorEastAsia" w:cs="仿宋" w:hint="eastAsia"/>
          <w:kern w:val="0"/>
          <w:sz w:val="24"/>
          <w:shd w:val="clear" w:color="auto" w:fill="FFFFFF"/>
        </w:rPr>
        <w:t>十</w:t>
      </w:r>
      <w:r>
        <w:rPr>
          <w:rFonts w:asciiTheme="minorEastAsia" w:hAnsiTheme="minorEastAsia" w:cs="仿宋" w:hint="eastAsia"/>
          <w:kern w:val="0"/>
          <w:sz w:val="24"/>
          <w:shd w:val="clear" w:color="auto" w:fill="FFFFFF"/>
        </w:rPr>
        <w:t>日</w:t>
      </w:r>
    </w:p>
    <w:p w:rsidR="00371766" w:rsidRDefault="00371766">
      <w:pPr>
        <w:pStyle w:val="a3"/>
        <w:spacing w:line="360" w:lineRule="auto"/>
        <w:ind w:firstLine="0"/>
        <w:jc w:val="left"/>
        <w:rPr>
          <w:rFonts w:asciiTheme="minorEastAsia" w:eastAsiaTheme="minorEastAsia" w:hAnsiTheme="minorEastAsia" w:cs="仿宋"/>
          <w:b/>
          <w:color w:val="333333"/>
          <w:kern w:val="0"/>
          <w:sz w:val="24"/>
          <w:szCs w:val="24"/>
          <w:shd w:val="clear" w:color="auto" w:fill="FFFFFF"/>
        </w:rPr>
      </w:pPr>
    </w:p>
    <w:p w:rsidR="00492514" w:rsidRDefault="00492514">
      <w:pPr>
        <w:pStyle w:val="a3"/>
        <w:spacing w:line="360" w:lineRule="auto"/>
        <w:ind w:firstLine="0"/>
        <w:jc w:val="left"/>
        <w:rPr>
          <w:rFonts w:asciiTheme="minorEastAsia" w:eastAsiaTheme="minorEastAsia" w:hAnsiTheme="minorEastAsia" w:cs="仿宋"/>
          <w:b/>
          <w:color w:val="333333"/>
          <w:kern w:val="0"/>
          <w:sz w:val="24"/>
          <w:szCs w:val="24"/>
          <w:shd w:val="clear" w:color="auto" w:fill="FFFFFF"/>
        </w:rPr>
      </w:pPr>
    </w:p>
    <w:p w:rsidR="0060188F" w:rsidRDefault="0060188F">
      <w:pPr>
        <w:pStyle w:val="a3"/>
        <w:spacing w:line="360" w:lineRule="auto"/>
        <w:ind w:firstLine="0"/>
        <w:jc w:val="left"/>
        <w:rPr>
          <w:rFonts w:asciiTheme="minorEastAsia" w:eastAsiaTheme="minorEastAsia" w:hAnsiTheme="minorEastAsia" w:cs="仿宋"/>
          <w:b/>
          <w:color w:val="333333"/>
          <w:kern w:val="0"/>
          <w:sz w:val="24"/>
          <w:szCs w:val="24"/>
          <w:shd w:val="clear" w:color="auto" w:fill="FFFFFF"/>
        </w:rPr>
      </w:pPr>
    </w:p>
    <w:p w:rsidR="0060188F" w:rsidRDefault="0060188F">
      <w:pPr>
        <w:pStyle w:val="a3"/>
        <w:spacing w:line="360" w:lineRule="auto"/>
        <w:ind w:firstLine="0"/>
        <w:jc w:val="left"/>
        <w:rPr>
          <w:rFonts w:asciiTheme="minorEastAsia" w:eastAsiaTheme="minorEastAsia" w:hAnsiTheme="minorEastAsia" w:cs="仿宋"/>
          <w:b/>
          <w:color w:val="333333"/>
          <w:kern w:val="0"/>
          <w:sz w:val="24"/>
          <w:szCs w:val="24"/>
          <w:shd w:val="clear" w:color="auto" w:fill="FFFFFF"/>
        </w:rPr>
      </w:pPr>
    </w:p>
    <w:p w:rsidR="00371766" w:rsidRDefault="00BD68B4">
      <w:pPr>
        <w:pStyle w:val="a3"/>
        <w:spacing w:line="360" w:lineRule="auto"/>
        <w:ind w:firstLine="0"/>
        <w:jc w:val="left"/>
        <w:rPr>
          <w:rFonts w:asciiTheme="majorEastAsia" w:eastAsiaTheme="majorEastAsia" w:hAnsiTheme="majorEastAsia" w:cs="宋体"/>
          <w:b/>
          <w:kern w:val="0"/>
          <w:sz w:val="24"/>
          <w:szCs w:val="24"/>
        </w:rPr>
      </w:pPr>
      <w:r>
        <w:rPr>
          <w:rFonts w:asciiTheme="minorEastAsia" w:eastAsiaTheme="minorEastAsia" w:hAnsiTheme="minorEastAsia" w:cs="仿宋" w:hint="eastAsia"/>
          <w:b/>
          <w:color w:val="333333"/>
          <w:kern w:val="0"/>
          <w:sz w:val="24"/>
          <w:szCs w:val="24"/>
          <w:shd w:val="clear" w:color="auto" w:fill="FFFFFF"/>
        </w:rPr>
        <w:lastRenderedPageBreak/>
        <w:t>附件一：</w:t>
      </w:r>
    </w:p>
    <w:p w:rsidR="00371766" w:rsidRDefault="00BD68B4">
      <w:pPr>
        <w:widowControl/>
        <w:shd w:val="clear" w:color="auto" w:fill="FFFFFF"/>
        <w:spacing w:before="100" w:after="100" w:line="400" w:lineRule="atLeast"/>
        <w:jc w:val="center"/>
        <w:rPr>
          <w:rFonts w:ascii="微软雅黑" w:eastAsia="微软雅黑" w:hAnsi="微软雅黑" w:cs="宋体"/>
          <w:color w:val="333333"/>
          <w:kern w:val="0"/>
          <w:sz w:val="17"/>
          <w:szCs w:val="17"/>
        </w:rPr>
      </w:pPr>
      <w:r>
        <w:rPr>
          <w:rFonts w:ascii="仿宋" w:eastAsia="仿宋" w:hAnsi="仿宋" w:cs="宋体" w:hint="eastAsia"/>
          <w:b/>
          <w:bCs/>
          <w:color w:val="000000"/>
          <w:kern w:val="0"/>
          <w:sz w:val="28"/>
          <w:szCs w:val="28"/>
        </w:rPr>
        <w:t>投 标 承 诺 书</w:t>
      </w:r>
    </w:p>
    <w:p w:rsidR="00E109AE" w:rsidRDefault="00C536C2" w:rsidP="00E109AE">
      <w:pPr>
        <w:widowControl/>
        <w:shd w:val="clear" w:color="auto" w:fill="FFFFFF"/>
        <w:spacing w:before="100" w:after="100" w:line="400" w:lineRule="atLeast"/>
        <w:rPr>
          <w:rFonts w:ascii="仿宋" w:eastAsia="仿宋" w:hAnsi="仿宋" w:cs="宋体"/>
          <w:color w:val="333333"/>
          <w:kern w:val="0"/>
          <w:sz w:val="24"/>
        </w:rPr>
      </w:pPr>
      <w:r>
        <w:rPr>
          <w:rFonts w:ascii="仿宋" w:eastAsia="仿宋" w:hAnsi="仿宋" w:cs="宋体" w:hint="eastAsia"/>
          <w:color w:val="000000"/>
          <w:kern w:val="0"/>
          <w:sz w:val="24"/>
          <w:u w:val="single"/>
        </w:rPr>
        <w:t>启东市天扬排水有限公司</w:t>
      </w:r>
      <w:r w:rsidR="00E109AE">
        <w:rPr>
          <w:rFonts w:ascii="仿宋" w:eastAsia="仿宋" w:hAnsi="仿宋" w:cs="宋体" w:hint="eastAsia"/>
          <w:color w:val="000000"/>
          <w:kern w:val="0"/>
          <w:sz w:val="24"/>
        </w:rPr>
        <w:t>：</w:t>
      </w:r>
    </w:p>
    <w:p w:rsidR="00371766" w:rsidRDefault="00BD68B4">
      <w:pPr>
        <w:widowControl/>
        <w:shd w:val="clear" w:color="auto" w:fill="FFFFFF"/>
        <w:spacing w:before="100" w:after="100" w:line="400" w:lineRule="atLeast"/>
        <w:ind w:firstLine="480"/>
        <w:jc w:val="left"/>
        <w:rPr>
          <w:rFonts w:ascii="微软雅黑" w:eastAsia="微软雅黑" w:hAnsi="微软雅黑" w:cs="宋体"/>
          <w:color w:val="333333"/>
          <w:kern w:val="0"/>
          <w:sz w:val="17"/>
          <w:szCs w:val="17"/>
        </w:rPr>
      </w:pPr>
      <w:r>
        <w:rPr>
          <w:rFonts w:ascii="仿宋" w:eastAsia="仿宋" w:hAnsi="仿宋" w:cs="宋体" w:hint="eastAsia"/>
          <w:color w:val="000000"/>
          <w:kern w:val="0"/>
          <w:sz w:val="24"/>
        </w:rPr>
        <w:t>我们已收到你们关于</w:t>
      </w:r>
      <w:r>
        <w:rPr>
          <w:rFonts w:ascii="仿宋" w:eastAsia="仿宋" w:hAnsi="仿宋" w:cs="宋体" w:hint="eastAsia"/>
          <w:color w:val="000000"/>
          <w:kern w:val="0"/>
          <w:sz w:val="24"/>
          <w:u w:val="single"/>
        </w:rPr>
        <w:t>项目名称为</w:t>
      </w:r>
      <w:r w:rsidR="00C536C2">
        <w:rPr>
          <w:rFonts w:ascii="仿宋" w:eastAsia="仿宋" w:hAnsi="仿宋" w:cs="宋体" w:hint="eastAsia"/>
          <w:color w:val="000000"/>
          <w:kern w:val="0"/>
          <w:sz w:val="24"/>
          <w:u w:val="single"/>
        </w:rPr>
        <w:t>启东市天扬排水有限公司排水检测设备采购项目</w:t>
      </w: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的询价文件，经仔细阅读研究，我们决定参加投标，并作如下承诺：</w:t>
      </w:r>
    </w:p>
    <w:p w:rsidR="00371766" w:rsidRDefault="00BD68B4">
      <w:pPr>
        <w:widowControl/>
        <w:shd w:val="clear" w:color="auto" w:fill="FFFFFF"/>
        <w:spacing w:before="100" w:after="100" w:line="400" w:lineRule="atLeast"/>
        <w:ind w:firstLine="488"/>
        <w:rPr>
          <w:rFonts w:ascii="微软雅黑" w:eastAsia="微软雅黑" w:hAnsi="微软雅黑" w:cs="宋体"/>
          <w:color w:val="333333"/>
          <w:kern w:val="0"/>
          <w:sz w:val="17"/>
          <w:szCs w:val="17"/>
        </w:rPr>
      </w:pPr>
      <w:r>
        <w:rPr>
          <w:rFonts w:ascii="仿宋" w:eastAsia="仿宋" w:hAnsi="仿宋" w:cs="宋体" w:hint="eastAsia"/>
          <w:color w:val="000000"/>
          <w:spacing w:val="2"/>
          <w:kern w:val="0"/>
          <w:sz w:val="24"/>
        </w:rPr>
        <w:t>1.愿意按照询价文件的一切要求，参与投标。</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spacing w:val="2"/>
          <w:kern w:val="0"/>
          <w:sz w:val="24"/>
        </w:rPr>
        <w:t>2.</w:t>
      </w:r>
      <w:r>
        <w:rPr>
          <w:rFonts w:ascii="仿宋" w:eastAsia="仿宋" w:hAnsi="仿宋" w:cs="宋体" w:hint="eastAsia"/>
          <w:color w:val="000000"/>
          <w:kern w:val="0"/>
          <w:sz w:val="24"/>
        </w:rPr>
        <w:t>我方的投标文件自开标后60天内有效。</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3.如果我们的投标文件被接受，我们将严格履行询价文件中规定的每一项要求，按期、按质、按量履行义务。</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4.我们愿意提供在询价文件中要求的所有资料。</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5.我们同意你们的确定中标人的方式。</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6.我们愿意按询价文件的规定交纳</w:t>
      </w:r>
      <w:r w:rsidR="00254FAD">
        <w:rPr>
          <w:rFonts w:ascii="仿宋" w:eastAsia="仿宋" w:hAnsi="仿宋" w:cs="宋体" w:hint="eastAsia"/>
          <w:color w:val="000000"/>
          <w:kern w:val="0"/>
          <w:sz w:val="24"/>
        </w:rPr>
        <w:t>报价</w:t>
      </w:r>
      <w:r>
        <w:rPr>
          <w:rFonts w:ascii="仿宋" w:eastAsia="仿宋" w:hAnsi="仿宋" w:cs="宋体" w:hint="eastAsia"/>
          <w:color w:val="000000"/>
          <w:kern w:val="0"/>
          <w:sz w:val="24"/>
        </w:rPr>
        <w:t>保证金，同意保证金不予退还的情形。</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7.</w:t>
      </w:r>
      <w:r w:rsidR="00254FAD">
        <w:rPr>
          <w:rFonts w:ascii="仿宋" w:eastAsia="仿宋" w:hAnsi="仿宋" w:cs="宋体" w:hint="eastAsia"/>
          <w:color w:val="000000"/>
          <w:kern w:val="0"/>
          <w:sz w:val="24"/>
        </w:rPr>
        <w:t>如被确定为成交供应商</w:t>
      </w:r>
      <w:r>
        <w:rPr>
          <w:rFonts w:ascii="仿宋" w:eastAsia="仿宋" w:hAnsi="仿宋" w:cs="宋体" w:hint="eastAsia"/>
          <w:color w:val="000000"/>
          <w:kern w:val="0"/>
          <w:sz w:val="24"/>
        </w:rPr>
        <w:t>，愿意在签订合同前向</w:t>
      </w:r>
      <w:r w:rsidR="00254FAD">
        <w:rPr>
          <w:rFonts w:ascii="仿宋" w:eastAsia="仿宋" w:hAnsi="仿宋" w:cs="宋体" w:hint="eastAsia"/>
          <w:color w:val="000000"/>
          <w:kern w:val="0"/>
          <w:sz w:val="24"/>
        </w:rPr>
        <w:t>采购</w:t>
      </w:r>
      <w:r>
        <w:rPr>
          <w:rFonts w:ascii="仿宋" w:eastAsia="仿宋" w:hAnsi="仿宋" w:cs="宋体" w:hint="eastAsia"/>
          <w:color w:val="000000"/>
          <w:kern w:val="0"/>
          <w:sz w:val="24"/>
        </w:rPr>
        <w:t>人交纳履约保证金，如无法通过验收，</w:t>
      </w:r>
      <w:r w:rsidR="00254FAD">
        <w:rPr>
          <w:rFonts w:ascii="仿宋" w:eastAsia="仿宋" w:hAnsi="仿宋" w:cs="宋体" w:hint="eastAsia"/>
          <w:color w:val="000000"/>
          <w:kern w:val="0"/>
          <w:sz w:val="24"/>
        </w:rPr>
        <w:t>采购</w:t>
      </w:r>
      <w:r>
        <w:rPr>
          <w:rFonts w:ascii="仿宋" w:eastAsia="仿宋" w:hAnsi="仿宋" w:cs="宋体" w:hint="eastAsia"/>
          <w:color w:val="000000"/>
          <w:kern w:val="0"/>
          <w:sz w:val="24"/>
        </w:rPr>
        <w:t>人可对履约保证金作不予退还处理并报相关部门予以处罚；如逾期完成合同任务，</w:t>
      </w:r>
      <w:r w:rsidR="00254FAD">
        <w:rPr>
          <w:rFonts w:ascii="仿宋" w:eastAsia="仿宋" w:hAnsi="仿宋" w:cs="宋体" w:hint="eastAsia"/>
          <w:color w:val="000000"/>
          <w:kern w:val="0"/>
          <w:sz w:val="24"/>
        </w:rPr>
        <w:t>采购</w:t>
      </w:r>
      <w:r>
        <w:rPr>
          <w:rFonts w:ascii="仿宋" w:eastAsia="仿宋" w:hAnsi="仿宋" w:cs="宋体" w:hint="eastAsia"/>
          <w:color w:val="000000"/>
          <w:kern w:val="0"/>
          <w:sz w:val="24"/>
        </w:rPr>
        <w:t>人可按询价文件予以处理。</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8.有关投标事项的函电，请按下列方式联系：</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单位：</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邮编：</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电话：</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传真：</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联系人：</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地址：</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480"/>
        <w:jc w:val="left"/>
        <w:rPr>
          <w:rFonts w:ascii="微软雅黑" w:eastAsia="微软雅黑" w:hAnsi="微软雅黑" w:cs="宋体"/>
          <w:color w:val="333333"/>
          <w:kern w:val="0"/>
          <w:sz w:val="17"/>
          <w:szCs w:val="17"/>
        </w:rPr>
      </w:pPr>
      <w:r>
        <w:rPr>
          <w:rFonts w:ascii="仿宋" w:eastAsia="仿宋" w:hAnsi="仿宋" w:cs="宋体" w:hint="eastAsia"/>
          <w:color w:val="000000"/>
          <w:kern w:val="0"/>
          <w:sz w:val="24"/>
        </w:rPr>
        <w:t>投标单位（盖章）：</w:t>
      </w:r>
      <w:r>
        <w:rPr>
          <w:rFonts w:ascii="宋体" w:eastAsia="宋体" w:hAnsi="宋体" w:cs="宋体" w:hint="eastAsia"/>
          <w:color w:val="000000"/>
          <w:kern w:val="0"/>
          <w:sz w:val="24"/>
          <w:u w:val="single"/>
        </w:rPr>
        <w:t>          </w:t>
      </w:r>
      <w:r>
        <w:rPr>
          <w:rFonts w:ascii="宋体" w:eastAsia="宋体" w:hAnsi="宋体" w:cs="宋体" w:hint="eastAsia"/>
          <w:color w:val="000000"/>
          <w:kern w:val="0"/>
          <w:sz w:val="24"/>
        </w:rPr>
        <w:t>   </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法定代表人（签字或盖章）：</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480"/>
        <w:rPr>
          <w:rFonts w:ascii="微软雅黑" w:eastAsia="微软雅黑" w:hAnsi="微软雅黑" w:cs="宋体"/>
          <w:color w:val="333333"/>
          <w:kern w:val="0"/>
          <w:sz w:val="17"/>
          <w:szCs w:val="17"/>
        </w:rPr>
      </w:pPr>
      <w:r>
        <w:rPr>
          <w:rFonts w:ascii="仿宋" w:eastAsia="仿宋" w:hAnsi="仿宋" w:cs="宋体" w:hint="eastAsia"/>
          <w:color w:val="000000"/>
          <w:kern w:val="0"/>
          <w:sz w:val="24"/>
        </w:rPr>
        <w:t>受托代理人（签字或盖章）：</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jc w:val="left"/>
        <w:rPr>
          <w:rFonts w:ascii="微软雅黑" w:eastAsia="微软雅黑" w:hAnsi="微软雅黑" w:cs="宋体"/>
          <w:color w:val="333333"/>
          <w:kern w:val="0"/>
          <w:sz w:val="17"/>
          <w:szCs w:val="17"/>
        </w:rPr>
      </w:pPr>
      <w:r>
        <w:rPr>
          <w:rFonts w:ascii="宋体" w:eastAsia="宋体" w:hAnsi="宋体" w:cs="宋体" w:hint="eastAsia"/>
          <w:color w:val="000000"/>
          <w:kern w:val="0"/>
          <w:sz w:val="24"/>
        </w:rPr>
        <w:t>                   </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年</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月</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日</w:t>
      </w:r>
    </w:p>
    <w:p w:rsidR="00371766" w:rsidRDefault="00371766">
      <w:pPr>
        <w:pStyle w:val="a3"/>
        <w:spacing w:line="420" w:lineRule="atLeast"/>
        <w:ind w:firstLineChars="200" w:firstLine="480"/>
        <w:jc w:val="center"/>
        <w:rPr>
          <w:rFonts w:asciiTheme="majorEastAsia" w:eastAsiaTheme="majorEastAsia" w:hAnsiTheme="majorEastAsia"/>
          <w:sz w:val="24"/>
          <w:szCs w:val="24"/>
        </w:rPr>
      </w:pPr>
    </w:p>
    <w:p w:rsidR="00371766" w:rsidRDefault="00BD68B4">
      <w:pPr>
        <w:pStyle w:val="a3"/>
        <w:spacing w:line="360" w:lineRule="auto"/>
        <w:ind w:firstLine="0"/>
        <w:jc w:val="left"/>
        <w:rPr>
          <w:rFonts w:asciiTheme="majorEastAsia" w:eastAsiaTheme="majorEastAsia" w:hAnsiTheme="majorEastAsia" w:cs="宋体"/>
          <w:b/>
          <w:kern w:val="0"/>
          <w:sz w:val="24"/>
          <w:szCs w:val="24"/>
        </w:rPr>
      </w:pPr>
      <w:bookmarkStart w:id="0" w:name="_Toc299633888"/>
      <w:r>
        <w:rPr>
          <w:rFonts w:asciiTheme="majorEastAsia" w:eastAsiaTheme="majorEastAsia" w:hAnsiTheme="majorEastAsia"/>
          <w:sz w:val="24"/>
          <w:szCs w:val="24"/>
        </w:rPr>
        <w:br w:type="page"/>
      </w:r>
      <w:bookmarkStart w:id="1" w:name="_Toc312173661"/>
      <w:bookmarkStart w:id="2" w:name="_Toc299646287"/>
      <w:bookmarkStart w:id="3" w:name="_Toc299646634"/>
      <w:r>
        <w:rPr>
          <w:rFonts w:asciiTheme="majorEastAsia" w:eastAsiaTheme="majorEastAsia" w:hAnsiTheme="majorEastAsia" w:cs="宋体" w:hint="eastAsia"/>
          <w:b/>
          <w:kern w:val="0"/>
          <w:sz w:val="24"/>
          <w:szCs w:val="24"/>
        </w:rPr>
        <w:lastRenderedPageBreak/>
        <w:t xml:space="preserve">附件二: </w:t>
      </w:r>
      <w:bookmarkEnd w:id="0"/>
      <w:bookmarkEnd w:id="1"/>
      <w:bookmarkEnd w:id="2"/>
      <w:bookmarkEnd w:id="3"/>
    </w:p>
    <w:p w:rsidR="00371766" w:rsidRDefault="00BD68B4">
      <w:pPr>
        <w:widowControl/>
        <w:shd w:val="clear" w:color="auto" w:fill="FFFFFF"/>
        <w:spacing w:before="100" w:after="100" w:line="400" w:lineRule="atLeast"/>
        <w:ind w:firstLine="560"/>
        <w:jc w:val="center"/>
        <w:rPr>
          <w:rFonts w:ascii="微软雅黑" w:eastAsia="微软雅黑" w:hAnsi="微软雅黑" w:cs="宋体"/>
          <w:color w:val="333333"/>
          <w:kern w:val="0"/>
          <w:sz w:val="17"/>
          <w:szCs w:val="17"/>
        </w:rPr>
      </w:pPr>
      <w:r>
        <w:rPr>
          <w:rFonts w:ascii="仿宋" w:eastAsia="仿宋" w:hAnsi="仿宋" w:cs="宋体" w:hint="eastAsia"/>
          <w:b/>
          <w:bCs/>
          <w:color w:val="000000"/>
          <w:kern w:val="0"/>
          <w:sz w:val="28"/>
          <w:szCs w:val="28"/>
        </w:rPr>
        <w:t>法 定 代 表 人 授 权 书</w:t>
      </w:r>
    </w:p>
    <w:p w:rsidR="002D37DE" w:rsidRDefault="00C536C2" w:rsidP="002D37DE">
      <w:pPr>
        <w:widowControl/>
        <w:shd w:val="clear" w:color="auto" w:fill="FFFFFF"/>
        <w:spacing w:before="100" w:after="100" w:line="400" w:lineRule="atLeast"/>
        <w:rPr>
          <w:rFonts w:ascii="仿宋" w:eastAsia="仿宋" w:hAnsi="仿宋" w:cs="宋体"/>
          <w:color w:val="333333"/>
          <w:kern w:val="0"/>
          <w:sz w:val="24"/>
        </w:rPr>
      </w:pPr>
      <w:r>
        <w:rPr>
          <w:rFonts w:ascii="仿宋" w:eastAsia="仿宋" w:hAnsi="仿宋" w:cs="宋体" w:hint="eastAsia"/>
          <w:color w:val="000000"/>
          <w:kern w:val="0"/>
          <w:sz w:val="24"/>
          <w:u w:val="single"/>
        </w:rPr>
        <w:t>启东市天扬排水有限公司</w:t>
      </w:r>
      <w:r w:rsidR="002D37DE">
        <w:rPr>
          <w:rFonts w:ascii="仿宋" w:eastAsia="仿宋" w:hAnsi="仿宋" w:cs="宋体" w:hint="eastAsia"/>
          <w:color w:val="000000"/>
          <w:kern w:val="0"/>
          <w:sz w:val="24"/>
        </w:rPr>
        <w:t>：</w:t>
      </w:r>
    </w:p>
    <w:p w:rsidR="00371766" w:rsidRPr="002D37DE" w:rsidRDefault="00BD68B4" w:rsidP="002D37DE">
      <w:pPr>
        <w:spacing w:line="500" w:lineRule="exact"/>
        <w:ind w:firstLineChars="300" w:firstLine="720"/>
        <w:jc w:val="left"/>
        <w:rPr>
          <w:rFonts w:ascii="仿宋_GB2312" w:eastAsia="仿宋_GB2312" w:hAnsi="Times New Roman" w:cs="Times New Roman"/>
          <w:b/>
          <w:sz w:val="28"/>
          <w:szCs w:val="28"/>
        </w:rPr>
      </w:pPr>
      <w:r>
        <w:rPr>
          <w:rFonts w:ascii="宋体" w:eastAsia="宋体" w:hAnsi="宋体" w:cs="宋体" w:hint="eastAsia"/>
          <w:color w:val="000000"/>
          <w:kern w:val="0"/>
          <w:sz w:val="24"/>
          <w:u w:val="single"/>
        </w:rPr>
        <w:t>     </w:t>
      </w:r>
      <w:r>
        <w:rPr>
          <w:rFonts w:ascii="仿宋" w:eastAsia="仿宋" w:hAnsi="仿宋" w:cs="宋体" w:hint="eastAsia"/>
          <w:color w:val="000000"/>
          <w:kern w:val="0"/>
          <w:sz w:val="24"/>
          <w:u w:val="single"/>
        </w:rPr>
        <w:t>（单位名称）</w:t>
      </w:r>
      <w:r>
        <w:rPr>
          <w:rFonts w:ascii="宋体" w:eastAsia="宋体" w:hAnsi="宋体" w:cs="宋体" w:hint="eastAsia"/>
          <w:color w:val="000000"/>
          <w:kern w:val="0"/>
          <w:sz w:val="24"/>
        </w:rPr>
        <w:t> </w:t>
      </w:r>
      <w:r>
        <w:rPr>
          <w:rFonts w:ascii="仿宋" w:eastAsia="仿宋" w:hAnsi="仿宋" w:cs="宋体" w:hint="eastAsia"/>
          <w:color w:val="000000"/>
          <w:kern w:val="0"/>
          <w:sz w:val="24"/>
        </w:rPr>
        <w:t>系中华人民共和国合法企业（单位），法定地址</w:t>
      </w:r>
      <w:r>
        <w:rPr>
          <w:rFonts w:ascii="仿宋" w:eastAsia="仿宋" w:hAnsi="仿宋" w:cs="宋体" w:hint="eastAsia"/>
          <w:color w:val="000000"/>
          <w:kern w:val="0"/>
          <w:sz w:val="24"/>
          <w:u w:val="single"/>
        </w:rPr>
        <w:t>：</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特授权</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代表我公司全权办理针对</w:t>
      </w:r>
      <w:r w:rsidR="00C536C2">
        <w:rPr>
          <w:rFonts w:ascii="仿宋" w:eastAsia="仿宋" w:hAnsi="仿宋" w:cs="宋体" w:hint="eastAsia"/>
          <w:color w:val="000000"/>
          <w:kern w:val="0"/>
          <w:sz w:val="24"/>
          <w:u w:val="single"/>
        </w:rPr>
        <w:t>启东市天扬排水有限公司排水检测设备采购项目</w:t>
      </w:r>
      <w:r>
        <w:rPr>
          <w:rFonts w:ascii="仿宋" w:eastAsia="仿宋" w:hAnsi="仿宋" w:cs="宋体" w:hint="eastAsia"/>
          <w:color w:val="000000"/>
          <w:kern w:val="0"/>
          <w:sz w:val="24"/>
        </w:rPr>
        <w:t>的投标，并签署全部有关文件、协议及合同。</w:t>
      </w:r>
    </w:p>
    <w:p w:rsidR="00371766" w:rsidRDefault="00BD68B4">
      <w:pPr>
        <w:widowControl/>
        <w:shd w:val="clear" w:color="auto" w:fill="FFFFFF"/>
        <w:spacing w:before="100" w:after="100" w:line="400" w:lineRule="atLeast"/>
        <w:ind w:firstLine="560"/>
        <w:rPr>
          <w:rFonts w:ascii="微软雅黑" w:eastAsia="微软雅黑" w:hAnsi="微软雅黑" w:cs="宋体"/>
          <w:color w:val="333333"/>
          <w:kern w:val="0"/>
          <w:sz w:val="24"/>
        </w:rPr>
      </w:pPr>
      <w:r>
        <w:rPr>
          <w:rFonts w:ascii="仿宋" w:eastAsia="仿宋" w:hAnsi="仿宋" w:cs="宋体" w:hint="eastAsia"/>
          <w:color w:val="000000"/>
          <w:kern w:val="0"/>
          <w:sz w:val="24"/>
        </w:rPr>
        <w:t>我公司对被授权人签名的所有文件负全部责任。</w:t>
      </w:r>
    </w:p>
    <w:p w:rsidR="00371766" w:rsidRDefault="00BD68B4">
      <w:pPr>
        <w:widowControl/>
        <w:shd w:val="clear" w:color="auto" w:fill="FFFFFF"/>
        <w:spacing w:before="100" w:after="100" w:line="400" w:lineRule="atLeast"/>
        <w:ind w:firstLine="560"/>
        <w:rPr>
          <w:rFonts w:ascii="微软雅黑" w:eastAsia="微软雅黑" w:hAnsi="微软雅黑" w:cs="宋体"/>
          <w:color w:val="333333"/>
          <w:kern w:val="0"/>
          <w:sz w:val="24"/>
        </w:rPr>
      </w:pPr>
      <w:r>
        <w:rPr>
          <w:rFonts w:ascii="仿宋" w:eastAsia="仿宋" w:hAnsi="仿宋" w:cs="宋体" w:hint="eastAsia"/>
          <w:color w:val="000000"/>
          <w:kern w:val="0"/>
          <w:sz w:val="24"/>
        </w:rPr>
        <w:t>被授权人签署的所有文件（在授权书有效期内签署的）不因授权的撤销而失效，本授权书的有效期自投标开始至合同履行完毕止。</w:t>
      </w:r>
    </w:p>
    <w:p w:rsidR="00371766" w:rsidRDefault="00BD68B4">
      <w:pPr>
        <w:widowControl/>
        <w:shd w:val="clear" w:color="auto" w:fill="FFFFFF"/>
        <w:spacing w:before="100" w:after="100" w:line="400" w:lineRule="atLeast"/>
        <w:ind w:firstLine="560"/>
        <w:rPr>
          <w:rFonts w:ascii="微软雅黑" w:eastAsia="微软雅黑" w:hAnsi="微软雅黑" w:cs="宋体"/>
          <w:color w:val="333333"/>
          <w:kern w:val="0"/>
          <w:sz w:val="24"/>
        </w:rPr>
      </w:pPr>
      <w:r>
        <w:rPr>
          <w:rFonts w:ascii="仿宋" w:eastAsia="仿宋" w:hAnsi="仿宋" w:cs="宋体" w:hint="eastAsia"/>
          <w:color w:val="000000"/>
          <w:kern w:val="0"/>
          <w:sz w:val="24"/>
        </w:rPr>
        <w:t>被授权人（签字或盖章）：</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性别：</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年龄：</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职务：</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561"/>
        <w:jc w:val="left"/>
        <w:rPr>
          <w:rFonts w:ascii="微软雅黑" w:eastAsia="微软雅黑" w:hAnsi="微软雅黑" w:cs="宋体"/>
          <w:color w:val="333333"/>
          <w:kern w:val="0"/>
          <w:sz w:val="24"/>
        </w:rPr>
      </w:pPr>
      <w:r>
        <w:rPr>
          <w:rFonts w:ascii="仿宋" w:eastAsia="仿宋" w:hAnsi="仿宋" w:cs="宋体" w:hint="eastAsia"/>
          <w:color w:val="000000"/>
          <w:kern w:val="0"/>
          <w:sz w:val="24"/>
        </w:rPr>
        <w:t>身份证号码：</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561"/>
        <w:jc w:val="left"/>
        <w:rPr>
          <w:rFonts w:ascii="微软雅黑" w:eastAsia="微软雅黑" w:hAnsi="微软雅黑" w:cs="宋体"/>
          <w:color w:val="333333"/>
          <w:kern w:val="0"/>
          <w:sz w:val="24"/>
        </w:rPr>
      </w:pPr>
      <w:r>
        <w:rPr>
          <w:rFonts w:ascii="仿宋" w:eastAsia="仿宋" w:hAnsi="仿宋" w:cs="宋体" w:hint="eastAsia"/>
          <w:color w:val="000000"/>
          <w:kern w:val="0"/>
          <w:sz w:val="24"/>
        </w:rPr>
        <w:t>通讯地址：</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560"/>
        <w:jc w:val="left"/>
        <w:rPr>
          <w:rFonts w:ascii="微软雅黑" w:eastAsia="微软雅黑" w:hAnsi="微软雅黑" w:cs="宋体"/>
          <w:color w:val="333333"/>
          <w:kern w:val="0"/>
          <w:sz w:val="24"/>
        </w:rPr>
      </w:pPr>
      <w:r>
        <w:rPr>
          <w:rFonts w:ascii="仿宋" w:eastAsia="仿宋" w:hAnsi="仿宋" w:cs="宋体" w:hint="eastAsia"/>
          <w:color w:val="000000"/>
          <w:kern w:val="0"/>
          <w:sz w:val="24"/>
        </w:rPr>
        <w:t>联系电话：</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560"/>
        <w:rPr>
          <w:rFonts w:ascii="微软雅黑" w:eastAsia="微软雅黑" w:hAnsi="微软雅黑" w:cs="宋体"/>
          <w:color w:val="333333"/>
          <w:kern w:val="0"/>
          <w:sz w:val="24"/>
        </w:rPr>
      </w:pPr>
      <w:r>
        <w:rPr>
          <w:rFonts w:ascii="仿宋" w:eastAsia="仿宋" w:hAnsi="仿宋" w:cs="宋体" w:hint="eastAsia"/>
          <w:color w:val="000000"/>
          <w:kern w:val="0"/>
          <w:sz w:val="24"/>
        </w:rPr>
        <w:t>法定代表人（签字或盖章）：</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560"/>
        <w:jc w:val="left"/>
        <w:rPr>
          <w:rFonts w:ascii="微软雅黑" w:eastAsia="微软雅黑" w:hAnsi="微软雅黑" w:cs="宋体"/>
          <w:color w:val="333333"/>
          <w:kern w:val="0"/>
          <w:sz w:val="24"/>
        </w:rPr>
      </w:pPr>
      <w:r>
        <w:rPr>
          <w:rFonts w:ascii="仿宋" w:eastAsia="仿宋" w:hAnsi="仿宋" w:cs="宋体" w:hint="eastAsia"/>
          <w:color w:val="000000"/>
          <w:kern w:val="0"/>
          <w:sz w:val="24"/>
        </w:rPr>
        <w:t>投标单位（盖章）：</w:t>
      </w:r>
      <w:r>
        <w:rPr>
          <w:rFonts w:ascii="宋体" w:eastAsia="宋体" w:hAnsi="宋体" w:cs="宋体" w:hint="eastAsia"/>
          <w:color w:val="000000"/>
          <w:kern w:val="0"/>
          <w:sz w:val="24"/>
          <w:u w:val="single"/>
        </w:rPr>
        <w:t>               </w:t>
      </w:r>
    </w:p>
    <w:p w:rsidR="00371766" w:rsidRDefault="00BD68B4">
      <w:pPr>
        <w:widowControl/>
        <w:shd w:val="clear" w:color="auto" w:fill="FFFFFF"/>
        <w:spacing w:before="100" w:after="100" w:line="400" w:lineRule="atLeast"/>
        <w:ind w:firstLine="560"/>
        <w:rPr>
          <w:rFonts w:ascii="微软雅黑" w:eastAsia="微软雅黑" w:hAnsi="微软雅黑" w:cs="宋体"/>
          <w:color w:val="333333"/>
          <w:kern w:val="0"/>
          <w:sz w:val="24"/>
        </w:rPr>
      </w:pPr>
      <w:r>
        <w:rPr>
          <w:rFonts w:ascii="宋体" w:eastAsia="宋体" w:hAnsi="宋体" w:cs="宋体" w:hint="eastAsia"/>
          <w:color w:val="000000"/>
          <w:kern w:val="0"/>
          <w:sz w:val="24"/>
        </w:rPr>
        <w:t>                                                         </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年</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月</w:t>
      </w:r>
      <w:r>
        <w:rPr>
          <w:rFonts w:ascii="宋体" w:eastAsia="宋体" w:hAnsi="宋体" w:cs="宋体" w:hint="eastAsia"/>
          <w:color w:val="000000"/>
          <w:kern w:val="0"/>
          <w:sz w:val="24"/>
          <w:u w:val="single"/>
        </w:rPr>
        <w:t>  </w:t>
      </w:r>
      <w:r>
        <w:rPr>
          <w:rFonts w:ascii="仿宋" w:eastAsia="仿宋" w:hAnsi="仿宋" w:cs="宋体" w:hint="eastAsia"/>
          <w:color w:val="000000"/>
          <w:kern w:val="0"/>
          <w:sz w:val="24"/>
        </w:rPr>
        <w:t>日</w:t>
      </w:r>
    </w:p>
    <w:p w:rsidR="00371766" w:rsidRDefault="00BD68B4">
      <w:pPr>
        <w:widowControl/>
        <w:shd w:val="clear" w:color="auto" w:fill="FFFFFF"/>
        <w:spacing w:before="100" w:after="100" w:line="400" w:lineRule="atLeast"/>
        <w:jc w:val="left"/>
        <w:rPr>
          <w:rFonts w:ascii="微软雅黑" w:eastAsia="微软雅黑" w:hAnsi="微软雅黑" w:cs="宋体"/>
          <w:color w:val="333333"/>
          <w:kern w:val="0"/>
          <w:sz w:val="17"/>
          <w:szCs w:val="17"/>
        </w:rPr>
      </w:pPr>
      <w:r>
        <w:rPr>
          <w:rFonts w:ascii="宋体" w:eastAsia="宋体" w:hAnsi="宋体" w:cs="宋体" w:hint="eastAsia"/>
          <w:color w:val="000000"/>
          <w:kern w:val="0"/>
          <w:sz w:val="28"/>
          <w:szCs w:val="28"/>
        </w:rPr>
        <w:t> </w:t>
      </w:r>
    </w:p>
    <w:p w:rsidR="00371766" w:rsidRDefault="00371766">
      <w:pPr>
        <w:pStyle w:val="a3"/>
        <w:spacing w:line="360" w:lineRule="auto"/>
        <w:ind w:firstLine="0"/>
        <w:jc w:val="left"/>
        <w:rPr>
          <w:rFonts w:asciiTheme="majorEastAsia" w:eastAsiaTheme="majorEastAsia" w:hAnsiTheme="majorEastAsia"/>
          <w:sz w:val="24"/>
          <w:szCs w:val="24"/>
        </w:rPr>
      </w:pPr>
    </w:p>
    <w:p w:rsidR="00371766" w:rsidRDefault="00371766">
      <w:pPr>
        <w:widowControl/>
        <w:spacing w:line="560" w:lineRule="exact"/>
        <w:rPr>
          <w:rFonts w:asciiTheme="minorEastAsia" w:hAnsiTheme="minorEastAsia" w:cs="仿宋"/>
          <w:b/>
          <w:color w:val="333333"/>
          <w:kern w:val="0"/>
          <w:sz w:val="24"/>
          <w:shd w:val="clear" w:color="auto" w:fill="FFFFFF"/>
        </w:rPr>
      </w:pPr>
    </w:p>
    <w:p w:rsidR="00371766" w:rsidRDefault="00371766">
      <w:pPr>
        <w:widowControl/>
        <w:spacing w:line="560" w:lineRule="exact"/>
        <w:rPr>
          <w:rFonts w:asciiTheme="minorEastAsia" w:hAnsiTheme="minorEastAsia" w:cs="仿宋"/>
          <w:b/>
          <w:color w:val="333333"/>
          <w:kern w:val="0"/>
          <w:sz w:val="24"/>
          <w:shd w:val="clear" w:color="auto" w:fill="FFFFFF"/>
        </w:rPr>
      </w:pPr>
    </w:p>
    <w:p w:rsidR="00371766" w:rsidRDefault="00371766">
      <w:pPr>
        <w:widowControl/>
        <w:spacing w:line="560" w:lineRule="exact"/>
        <w:rPr>
          <w:rFonts w:asciiTheme="minorEastAsia" w:hAnsiTheme="minorEastAsia" w:cs="仿宋"/>
          <w:b/>
          <w:color w:val="333333"/>
          <w:kern w:val="0"/>
          <w:sz w:val="24"/>
          <w:shd w:val="clear" w:color="auto" w:fill="FFFFFF"/>
        </w:rPr>
      </w:pPr>
    </w:p>
    <w:p w:rsidR="00371766" w:rsidRDefault="00371766">
      <w:pPr>
        <w:widowControl/>
        <w:spacing w:line="560" w:lineRule="exact"/>
        <w:rPr>
          <w:rFonts w:asciiTheme="minorEastAsia" w:hAnsiTheme="minorEastAsia" w:cs="仿宋"/>
          <w:b/>
          <w:color w:val="333333"/>
          <w:kern w:val="0"/>
          <w:sz w:val="24"/>
          <w:shd w:val="clear" w:color="auto" w:fill="FFFFFF"/>
        </w:rPr>
      </w:pPr>
    </w:p>
    <w:p w:rsidR="00371766" w:rsidRDefault="00371766">
      <w:pPr>
        <w:widowControl/>
        <w:spacing w:line="560" w:lineRule="exact"/>
        <w:rPr>
          <w:rFonts w:asciiTheme="minorEastAsia" w:hAnsiTheme="minorEastAsia" w:cs="仿宋"/>
          <w:b/>
          <w:color w:val="333333"/>
          <w:kern w:val="0"/>
          <w:sz w:val="24"/>
          <w:shd w:val="clear" w:color="auto" w:fill="FFFFFF"/>
        </w:rPr>
      </w:pPr>
    </w:p>
    <w:p w:rsidR="00371766" w:rsidRDefault="00371766">
      <w:pPr>
        <w:widowControl/>
        <w:spacing w:line="560" w:lineRule="exact"/>
        <w:ind w:firstLine="560"/>
        <w:jc w:val="left"/>
        <w:rPr>
          <w:rFonts w:asciiTheme="minorEastAsia" w:hAnsiTheme="minorEastAsia" w:cs="仿宋"/>
          <w:color w:val="333333"/>
          <w:kern w:val="0"/>
          <w:sz w:val="24"/>
          <w:shd w:val="clear" w:color="auto" w:fill="FFFFFF"/>
        </w:rPr>
      </w:pPr>
    </w:p>
    <w:p w:rsidR="00371766" w:rsidRDefault="00371766">
      <w:pPr>
        <w:pStyle w:val="a3"/>
        <w:spacing w:line="360" w:lineRule="auto"/>
        <w:ind w:firstLine="0"/>
        <w:jc w:val="left"/>
        <w:rPr>
          <w:rFonts w:asciiTheme="majorEastAsia" w:eastAsiaTheme="majorEastAsia" w:hAnsiTheme="majorEastAsia" w:cs="仿宋"/>
          <w:b/>
          <w:color w:val="333333"/>
          <w:kern w:val="0"/>
          <w:sz w:val="24"/>
          <w:szCs w:val="24"/>
          <w:shd w:val="clear" w:color="auto" w:fill="FFFFFF"/>
        </w:rPr>
      </w:pPr>
    </w:p>
    <w:p w:rsidR="00371766" w:rsidRDefault="00BD68B4">
      <w:pPr>
        <w:pStyle w:val="a3"/>
        <w:spacing w:line="360" w:lineRule="auto"/>
        <w:ind w:firstLine="0"/>
        <w:jc w:val="left"/>
        <w:rPr>
          <w:rFonts w:asciiTheme="minorEastAsia" w:eastAsiaTheme="minorEastAsia" w:hAnsiTheme="minorEastAsia" w:cs="仿宋"/>
          <w:sz w:val="24"/>
          <w:szCs w:val="24"/>
        </w:rPr>
      </w:pPr>
      <w:r>
        <w:rPr>
          <w:rFonts w:asciiTheme="majorEastAsia" w:eastAsiaTheme="majorEastAsia" w:hAnsiTheme="majorEastAsia" w:cs="仿宋" w:hint="eastAsia"/>
          <w:b/>
          <w:color w:val="333333"/>
          <w:kern w:val="0"/>
          <w:sz w:val="24"/>
          <w:szCs w:val="24"/>
          <w:shd w:val="clear" w:color="auto" w:fill="FFFFFF"/>
        </w:rPr>
        <w:lastRenderedPageBreak/>
        <w:t>附件三：</w:t>
      </w:r>
    </w:p>
    <w:p w:rsidR="00371766" w:rsidRDefault="00BD68B4">
      <w:pPr>
        <w:widowControl/>
        <w:spacing w:line="560" w:lineRule="exact"/>
        <w:jc w:val="center"/>
        <w:rPr>
          <w:rFonts w:asciiTheme="minorEastAsia" w:hAnsiTheme="minorEastAsia" w:cs="仿宋"/>
          <w:sz w:val="24"/>
        </w:rPr>
      </w:pPr>
      <w:r>
        <w:rPr>
          <w:rFonts w:asciiTheme="minorEastAsia" w:hAnsiTheme="minorEastAsia" w:cs="仿宋" w:hint="eastAsia"/>
          <w:b/>
          <w:color w:val="333333"/>
          <w:kern w:val="0"/>
          <w:sz w:val="24"/>
          <w:shd w:val="clear" w:color="auto" w:fill="FFFFFF"/>
        </w:rPr>
        <w:t>质 保 承 诺 书</w:t>
      </w:r>
    </w:p>
    <w:p w:rsidR="00371766" w:rsidRDefault="00C536C2" w:rsidP="007268D5">
      <w:pPr>
        <w:widowControl/>
        <w:shd w:val="clear" w:color="auto" w:fill="FFFFFF"/>
        <w:spacing w:before="100" w:after="100" w:line="400" w:lineRule="atLeast"/>
        <w:rPr>
          <w:rFonts w:ascii="仿宋" w:eastAsia="仿宋" w:hAnsi="仿宋" w:cs="宋体"/>
          <w:color w:val="333333"/>
          <w:kern w:val="0"/>
          <w:sz w:val="24"/>
        </w:rPr>
      </w:pPr>
      <w:r>
        <w:rPr>
          <w:rFonts w:ascii="仿宋" w:eastAsia="仿宋" w:hAnsi="仿宋" w:cs="宋体" w:hint="eastAsia"/>
          <w:color w:val="000000"/>
          <w:kern w:val="0"/>
          <w:sz w:val="24"/>
          <w:u w:val="single"/>
        </w:rPr>
        <w:t>启东市天扬排水有限公司</w:t>
      </w:r>
      <w:r w:rsidR="00BD68B4">
        <w:rPr>
          <w:rFonts w:ascii="仿宋" w:eastAsia="仿宋" w:hAnsi="仿宋" w:cs="宋体" w:hint="eastAsia"/>
          <w:color w:val="000000"/>
          <w:kern w:val="0"/>
          <w:sz w:val="24"/>
        </w:rPr>
        <w:t>：</w:t>
      </w:r>
    </w:p>
    <w:p w:rsidR="00371766" w:rsidRDefault="00BD68B4">
      <w:pPr>
        <w:widowControl/>
        <w:spacing w:line="560" w:lineRule="exact"/>
        <w:ind w:firstLine="560"/>
        <w:rPr>
          <w:rFonts w:ascii="仿宋" w:eastAsia="仿宋" w:hAnsi="仿宋" w:cs="仿宋"/>
          <w:color w:val="333333"/>
          <w:kern w:val="0"/>
          <w:sz w:val="24"/>
          <w:shd w:val="clear" w:color="auto" w:fill="FFFFFF"/>
        </w:rPr>
      </w:pPr>
      <w:r>
        <w:rPr>
          <w:rFonts w:ascii="仿宋" w:eastAsia="仿宋" w:hAnsi="仿宋" w:cs="仿宋" w:hint="eastAsia"/>
          <w:color w:val="333333"/>
          <w:kern w:val="0"/>
          <w:sz w:val="24"/>
          <w:shd w:val="clear" w:color="auto" w:fill="FFFFFF"/>
        </w:rPr>
        <w:t>（报价单位全称）授权（姓</w:t>
      </w:r>
      <w:r w:rsidRPr="00FC7721">
        <w:rPr>
          <w:rFonts w:ascii="仿宋" w:eastAsia="仿宋" w:hAnsi="仿宋"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名）（职</w:t>
      </w:r>
      <w:r w:rsidRPr="00FC7721">
        <w:rPr>
          <w:rFonts w:ascii="仿宋" w:eastAsia="仿宋" w:hAnsi="仿宋"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务）为全权代表，参加询价的有关活动，并宣布同意如下：</w:t>
      </w:r>
    </w:p>
    <w:p w:rsidR="00FC7721" w:rsidRPr="00FC7721" w:rsidRDefault="00FC7721">
      <w:pPr>
        <w:widowControl/>
        <w:spacing w:line="560" w:lineRule="exact"/>
        <w:ind w:firstLine="560"/>
        <w:rPr>
          <w:rFonts w:ascii="仿宋" w:eastAsia="仿宋" w:hAnsi="仿宋" w:cs="仿宋"/>
          <w:color w:val="333333"/>
          <w:kern w:val="0"/>
          <w:sz w:val="24"/>
          <w:shd w:val="clear" w:color="auto" w:fill="FFFFFF"/>
        </w:rPr>
      </w:pPr>
      <w:r w:rsidRPr="00FC7721">
        <w:rPr>
          <w:rFonts w:ascii="仿宋" w:eastAsia="仿宋" w:hAnsi="仿宋" w:cs="仿宋" w:hint="eastAsia"/>
          <w:color w:val="333333"/>
          <w:kern w:val="0"/>
          <w:sz w:val="24"/>
          <w:shd w:val="clear" w:color="auto" w:fill="FFFFFF"/>
        </w:rPr>
        <w:t>1、我方保证提供的货物的完全符合本询价公告的要求，如有负偏离视为验收不合格，我方承担所有损失。</w:t>
      </w:r>
    </w:p>
    <w:p w:rsidR="00371766" w:rsidRPr="00FC7721" w:rsidRDefault="00FC7721">
      <w:pPr>
        <w:widowControl/>
        <w:spacing w:line="560" w:lineRule="exact"/>
        <w:ind w:firstLine="560"/>
        <w:rPr>
          <w:rFonts w:ascii="仿宋" w:eastAsia="仿宋" w:hAnsi="仿宋" w:cs="仿宋"/>
          <w:color w:val="333333"/>
          <w:kern w:val="0"/>
          <w:sz w:val="24"/>
          <w:shd w:val="clear" w:color="auto" w:fill="FFFFFF"/>
        </w:rPr>
      </w:pPr>
      <w:r>
        <w:rPr>
          <w:rFonts w:ascii="仿宋" w:eastAsia="仿宋" w:hAnsi="仿宋" w:cs="仿宋" w:hint="eastAsia"/>
          <w:color w:val="333333"/>
          <w:kern w:val="0"/>
          <w:sz w:val="24"/>
          <w:shd w:val="clear" w:color="auto" w:fill="FFFFFF"/>
        </w:rPr>
        <w:t>2</w:t>
      </w:r>
      <w:r w:rsidR="00BD68B4">
        <w:rPr>
          <w:rFonts w:ascii="仿宋" w:eastAsia="仿宋" w:hAnsi="仿宋" w:cs="仿宋" w:hint="eastAsia"/>
          <w:color w:val="333333"/>
          <w:kern w:val="0"/>
          <w:sz w:val="24"/>
          <w:shd w:val="clear" w:color="auto" w:fill="FFFFFF"/>
        </w:rPr>
        <w:t>. 我方承诺对本项目我方提供的所有</w:t>
      </w:r>
      <w:r w:rsidR="00BD68B4" w:rsidRPr="00FC7721">
        <w:rPr>
          <w:rFonts w:ascii="仿宋" w:eastAsia="仿宋" w:hAnsi="仿宋" w:cs="仿宋" w:hint="eastAsia"/>
          <w:color w:val="333333"/>
          <w:kern w:val="0"/>
          <w:sz w:val="24"/>
          <w:shd w:val="clear" w:color="auto" w:fill="FFFFFF"/>
        </w:rPr>
        <w:t>货物提供</w:t>
      </w:r>
      <w:r w:rsidR="0060188F">
        <w:rPr>
          <w:rFonts w:ascii="仿宋" w:eastAsia="仿宋" w:hAnsi="仿宋" w:cs="仿宋" w:hint="eastAsia"/>
          <w:color w:val="333333"/>
          <w:kern w:val="0"/>
          <w:sz w:val="24"/>
          <w:u w:val="single"/>
          <w:shd w:val="clear" w:color="auto" w:fill="FFFFFF"/>
        </w:rPr>
        <w:t xml:space="preserve">   </w:t>
      </w:r>
      <w:r w:rsidR="00BD68B4" w:rsidRPr="00254FAD">
        <w:rPr>
          <w:rFonts w:ascii="仿宋" w:eastAsia="仿宋" w:hAnsi="仿宋" w:cs="仿宋" w:hint="eastAsia"/>
          <w:color w:val="333333"/>
          <w:kern w:val="0"/>
          <w:sz w:val="24"/>
          <w:u w:val="single"/>
          <w:shd w:val="clear" w:color="auto" w:fill="FFFFFF"/>
        </w:rPr>
        <w:t>年</w:t>
      </w:r>
      <w:r w:rsidR="00BD68B4" w:rsidRPr="00FC7721">
        <w:rPr>
          <w:rFonts w:ascii="仿宋" w:eastAsia="仿宋" w:hAnsi="仿宋" w:cs="仿宋" w:hint="eastAsia"/>
          <w:color w:val="333333"/>
          <w:kern w:val="0"/>
          <w:sz w:val="24"/>
          <w:shd w:val="clear" w:color="auto" w:fill="FFFFFF"/>
        </w:rPr>
        <w:t>的全</w:t>
      </w:r>
      <w:r w:rsidR="00BD68B4">
        <w:rPr>
          <w:rFonts w:ascii="仿宋" w:eastAsia="仿宋" w:hAnsi="仿宋" w:cs="仿宋" w:hint="eastAsia"/>
          <w:color w:val="333333"/>
          <w:kern w:val="0"/>
          <w:sz w:val="24"/>
          <w:shd w:val="clear" w:color="auto" w:fill="FFFFFF"/>
        </w:rPr>
        <w:t>免费上门质保维护(含</w:t>
      </w:r>
      <w:r w:rsidR="0060188F" w:rsidRPr="0060188F">
        <w:rPr>
          <w:rFonts w:ascii="仿宋" w:eastAsia="仿宋" w:hAnsi="仿宋" w:cs="仿宋"/>
          <w:color w:val="333333"/>
          <w:kern w:val="0"/>
          <w:sz w:val="24"/>
          <w:shd w:val="clear" w:color="auto" w:fill="FFFFFF"/>
        </w:rPr>
        <w:t>配件+人工</w:t>
      </w:r>
      <w:r w:rsidR="00BD68B4">
        <w:rPr>
          <w:rFonts w:ascii="仿宋" w:eastAsia="仿宋" w:hAnsi="仿宋" w:cs="仿宋" w:hint="eastAsia"/>
          <w:color w:val="333333"/>
          <w:kern w:val="0"/>
          <w:sz w:val="24"/>
          <w:shd w:val="clear" w:color="auto" w:fill="FFFFFF"/>
        </w:rPr>
        <w:t>)及售后服务。</w:t>
      </w:r>
    </w:p>
    <w:p w:rsidR="00371766" w:rsidRPr="00FC7721" w:rsidRDefault="00FC7721">
      <w:pPr>
        <w:widowControl/>
        <w:spacing w:line="560" w:lineRule="exact"/>
        <w:ind w:firstLine="560"/>
        <w:rPr>
          <w:rFonts w:ascii="仿宋" w:eastAsia="仿宋" w:hAnsi="仿宋" w:cs="仿宋"/>
          <w:color w:val="333333"/>
          <w:kern w:val="0"/>
          <w:sz w:val="24"/>
          <w:shd w:val="clear" w:color="auto" w:fill="FFFFFF"/>
        </w:rPr>
      </w:pPr>
      <w:r>
        <w:rPr>
          <w:rFonts w:ascii="仿宋" w:eastAsia="仿宋" w:hAnsi="仿宋" w:cs="仿宋" w:hint="eastAsia"/>
          <w:color w:val="333333"/>
          <w:kern w:val="0"/>
          <w:sz w:val="24"/>
          <w:shd w:val="clear" w:color="auto" w:fill="FFFFFF"/>
        </w:rPr>
        <w:t>3</w:t>
      </w:r>
      <w:r w:rsidR="00BD68B4">
        <w:rPr>
          <w:rFonts w:ascii="仿宋" w:eastAsia="仿宋" w:hAnsi="仿宋" w:cs="仿宋" w:hint="eastAsia"/>
          <w:color w:val="333333"/>
          <w:kern w:val="0"/>
          <w:sz w:val="24"/>
          <w:shd w:val="clear" w:color="auto" w:fill="FFFFFF"/>
        </w:rPr>
        <w:t>.</w:t>
      </w:r>
      <w:r w:rsidR="00BD68B4" w:rsidRPr="00FC7721">
        <w:rPr>
          <w:rFonts w:ascii="仿宋" w:eastAsia="仿宋" w:hAnsi="仿宋" w:cs="仿宋" w:hint="eastAsia"/>
          <w:color w:val="333333"/>
          <w:kern w:val="0"/>
          <w:sz w:val="24"/>
          <w:shd w:val="clear" w:color="auto" w:fill="FFFFFF"/>
        </w:rPr>
        <w:t> </w:t>
      </w:r>
      <w:r w:rsidR="00BD68B4">
        <w:rPr>
          <w:rFonts w:ascii="仿宋" w:eastAsia="仿宋" w:hAnsi="仿宋" w:cs="仿宋" w:hint="eastAsia"/>
          <w:color w:val="333333"/>
          <w:kern w:val="0"/>
          <w:sz w:val="24"/>
          <w:shd w:val="clear" w:color="auto" w:fill="FFFFFF"/>
        </w:rPr>
        <w:t>质保期内，同一商品、同一质量问题连续两次维修仍无法正常使用，我方将无条件给予全套更新或退货。</w:t>
      </w:r>
    </w:p>
    <w:p w:rsidR="00371766" w:rsidRPr="00FC7721" w:rsidRDefault="00FC7721" w:rsidP="00FC7721">
      <w:pPr>
        <w:spacing w:line="500" w:lineRule="exact"/>
        <w:ind w:firstLineChars="200" w:firstLine="480"/>
        <w:rPr>
          <w:rFonts w:ascii="仿宋" w:eastAsia="仿宋" w:hAnsi="仿宋" w:cs="仿宋"/>
          <w:color w:val="333333"/>
          <w:kern w:val="0"/>
          <w:sz w:val="24"/>
          <w:shd w:val="clear" w:color="auto" w:fill="FFFFFF"/>
        </w:rPr>
      </w:pPr>
      <w:r>
        <w:rPr>
          <w:rFonts w:ascii="仿宋" w:eastAsia="仿宋" w:hAnsi="仿宋" w:cs="仿宋" w:hint="eastAsia"/>
          <w:color w:val="333333"/>
          <w:kern w:val="0"/>
          <w:sz w:val="24"/>
          <w:shd w:val="clear" w:color="auto" w:fill="FFFFFF"/>
        </w:rPr>
        <w:t>4</w:t>
      </w:r>
      <w:r w:rsidR="00BD68B4">
        <w:rPr>
          <w:rFonts w:ascii="仿宋" w:eastAsia="仿宋" w:hAnsi="仿宋" w:cs="仿宋" w:hint="eastAsia"/>
          <w:color w:val="333333"/>
          <w:kern w:val="0"/>
          <w:sz w:val="24"/>
          <w:shd w:val="clear" w:color="auto" w:fill="FFFFFF"/>
        </w:rPr>
        <w:t>．在免费质保期内，我方在接到用户单位电话通知后，将在8小时内到达现场并在</w:t>
      </w:r>
      <w:r w:rsidR="00BD68B4">
        <w:rPr>
          <w:rFonts w:ascii="仿宋" w:eastAsia="仿宋" w:hAnsi="仿宋" w:cs="仿宋"/>
          <w:color w:val="333333"/>
          <w:kern w:val="0"/>
          <w:sz w:val="24"/>
          <w:shd w:val="clear" w:color="auto" w:fill="FFFFFF"/>
        </w:rPr>
        <w:t>4</w:t>
      </w:r>
      <w:r w:rsidR="00BD68B4">
        <w:rPr>
          <w:rFonts w:ascii="仿宋" w:eastAsia="仿宋" w:hAnsi="仿宋" w:cs="仿宋" w:hint="eastAsia"/>
          <w:color w:val="333333"/>
          <w:kern w:val="0"/>
          <w:sz w:val="24"/>
          <w:shd w:val="clear" w:color="auto" w:fill="FFFFFF"/>
        </w:rPr>
        <w:t>小时内负责修复。</w:t>
      </w:r>
      <w:r w:rsidRPr="00FC7721">
        <w:rPr>
          <w:rFonts w:ascii="仿宋" w:eastAsia="仿宋" w:hAnsi="仿宋" w:cs="仿宋" w:hint="eastAsia"/>
          <w:color w:val="333333"/>
          <w:kern w:val="0"/>
          <w:sz w:val="24"/>
          <w:shd w:val="clear" w:color="auto" w:fill="FFFFFF"/>
        </w:rPr>
        <w:t>如需更换货物或送修，必须在</w:t>
      </w:r>
      <w:r w:rsidRPr="00FC7721">
        <w:rPr>
          <w:rFonts w:ascii="仿宋" w:eastAsia="仿宋" w:hAnsi="仿宋" w:cs="仿宋"/>
          <w:color w:val="333333"/>
          <w:kern w:val="0"/>
          <w:sz w:val="24"/>
          <w:shd w:val="clear" w:color="auto" w:fill="FFFFFF"/>
        </w:rPr>
        <w:t>12</w:t>
      </w:r>
      <w:r w:rsidRPr="00FC7721">
        <w:rPr>
          <w:rFonts w:ascii="仿宋" w:eastAsia="仿宋" w:hAnsi="仿宋" w:cs="仿宋" w:hint="eastAsia"/>
          <w:color w:val="333333"/>
          <w:kern w:val="0"/>
          <w:sz w:val="24"/>
          <w:shd w:val="clear" w:color="auto" w:fill="FFFFFF"/>
        </w:rPr>
        <w:t>小时内提供备用货物，并在</w:t>
      </w:r>
      <w:r w:rsidRPr="00FC7721">
        <w:rPr>
          <w:rFonts w:ascii="仿宋" w:eastAsia="仿宋" w:hAnsi="仿宋" w:cs="仿宋"/>
          <w:color w:val="333333"/>
          <w:kern w:val="0"/>
          <w:sz w:val="24"/>
          <w:shd w:val="clear" w:color="auto" w:fill="FFFFFF"/>
        </w:rPr>
        <w:t>7</w:t>
      </w:r>
      <w:r w:rsidRPr="00FC7721">
        <w:rPr>
          <w:rFonts w:ascii="仿宋" w:eastAsia="仿宋" w:hAnsi="仿宋" w:cs="仿宋" w:hint="eastAsia"/>
          <w:color w:val="333333"/>
          <w:kern w:val="0"/>
          <w:sz w:val="24"/>
          <w:shd w:val="clear" w:color="auto" w:fill="FFFFFF"/>
        </w:rPr>
        <w:t>个工作日内负责对送修货物维修完毕并送至用户单位处。</w:t>
      </w:r>
      <w:r w:rsidR="0056133D" w:rsidRPr="0056133D">
        <w:rPr>
          <w:rFonts w:ascii="仿宋" w:eastAsia="仿宋" w:hAnsi="仿宋" w:cs="仿宋" w:hint="eastAsia"/>
          <w:color w:val="333333"/>
          <w:kern w:val="0"/>
          <w:sz w:val="24"/>
          <w:shd w:val="clear" w:color="auto" w:fill="FFFFFF"/>
        </w:rPr>
        <w:t>超时或未在规定的时间内及时处理故障，每次罚</w:t>
      </w:r>
      <w:r w:rsidR="0060188F">
        <w:rPr>
          <w:rFonts w:ascii="仿宋" w:eastAsia="仿宋" w:hAnsi="仿宋" w:cs="仿宋" w:hint="eastAsia"/>
          <w:color w:val="333333"/>
          <w:kern w:val="0"/>
          <w:sz w:val="24"/>
          <w:shd w:val="clear" w:color="auto" w:fill="FFFFFF"/>
        </w:rPr>
        <w:t>1</w:t>
      </w:r>
      <w:r w:rsidR="0056133D" w:rsidRPr="0056133D">
        <w:rPr>
          <w:rFonts w:ascii="仿宋" w:eastAsia="仿宋" w:hAnsi="仿宋" w:cs="仿宋" w:hint="eastAsia"/>
          <w:color w:val="333333"/>
          <w:kern w:val="0"/>
          <w:sz w:val="24"/>
          <w:shd w:val="clear" w:color="auto" w:fill="FFFFFF"/>
        </w:rPr>
        <w:t>000元扣款。</w:t>
      </w:r>
    </w:p>
    <w:p w:rsidR="00371766" w:rsidRDefault="00FC7721">
      <w:pPr>
        <w:widowControl/>
        <w:spacing w:line="560" w:lineRule="exact"/>
        <w:ind w:firstLine="560"/>
        <w:rPr>
          <w:rFonts w:ascii="仿宋" w:eastAsia="仿宋" w:hAnsi="仿宋" w:cs="仿宋"/>
          <w:color w:val="333333"/>
          <w:kern w:val="0"/>
          <w:sz w:val="24"/>
          <w:shd w:val="clear" w:color="auto" w:fill="FFFFFF"/>
        </w:rPr>
      </w:pPr>
      <w:r>
        <w:rPr>
          <w:rFonts w:ascii="仿宋" w:eastAsia="仿宋" w:hAnsi="仿宋" w:cs="仿宋" w:hint="eastAsia"/>
          <w:color w:val="333333"/>
          <w:kern w:val="0"/>
          <w:sz w:val="24"/>
          <w:shd w:val="clear" w:color="auto" w:fill="FFFFFF"/>
        </w:rPr>
        <w:t>5</w:t>
      </w:r>
      <w:r w:rsidR="00BD68B4">
        <w:rPr>
          <w:rFonts w:ascii="仿宋" w:eastAsia="仿宋" w:hAnsi="仿宋" w:cs="仿宋" w:hint="eastAsia"/>
          <w:color w:val="333333"/>
          <w:kern w:val="0"/>
          <w:sz w:val="24"/>
          <w:shd w:val="clear" w:color="auto" w:fill="FFFFFF"/>
        </w:rPr>
        <w:t>．与本项目有关的一切往来通讯请寄：</w:t>
      </w:r>
    </w:p>
    <w:p w:rsidR="00371766" w:rsidRDefault="00371766">
      <w:pPr>
        <w:widowControl/>
        <w:spacing w:line="560" w:lineRule="exact"/>
        <w:ind w:firstLine="560"/>
        <w:rPr>
          <w:rFonts w:ascii="仿宋" w:eastAsia="仿宋" w:hAnsi="仿宋" w:cs="仿宋"/>
          <w:color w:val="333333"/>
          <w:kern w:val="0"/>
          <w:sz w:val="24"/>
          <w:shd w:val="clear" w:color="auto" w:fill="FFFFFF"/>
        </w:rPr>
      </w:pPr>
    </w:p>
    <w:p w:rsidR="00371766" w:rsidRDefault="00371766">
      <w:pPr>
        <w:widowControl/>
        <w:spacing w:line="560" w:lineRule="exact"/>
        <w:ind w:firstLine="560"/>
        <w:rPr>
          <w:rFonts w:ascii="仿宋" w:eastAsia="仿宋" w:hAnsi="仿宋" w:cs="仿宋"/>
          <w:sz w:val="24"/>
        </w:rPr>
      </w:pPr>
    </w:p>
    <w:p w:rsidR="00371766" w:rsidRDefault="00BD68B4">
      <w:pPr>
        <w:widowControl/>
        <w:spacing w:line="560" w:lineRule="exact"/>
        <w:ind w:firstLine="560"/>
        <w:rPr>
          <w:rFonts w:ascii="仿宋" w:eastAsia="仿宋" w:hAnsi="仿宋" w:cs="仿宋"/>
          <w:sz w:val="24"/>
        </w:rPr>
      </w:pPr>
      <w:r>
        <w:rPr>
          <w:rFonts w:ascii="仿宋" w:eastAsia="仿宋" w:hAnsi="仿宋" w:cs="仿宋" w:hint="eastAsia"/>
          <w:color w:val="333333"/>
          <w:kern w:val="0"/>
          <w:sz w:val="24"/>
          <w:shd w:val="clear" w:color="auto" w:fill="FFFFFF"/>
        </w:rPr>
        <w:t>地址：　　　　　　　　　　　　　邮编：</w:t>
      </w:r>
    </w:p>
    <w:p w:rsidR="00371766" w:rsidRDefault="00BD68B4">
      <w:pPr>
        <w:widowControl/>
        <w:spacing w:line="560" w:lineRule="exact"/>
        <w:ind w:firstLine="560"/>
        <w:rPr>
          <w:rFonts w:ascii="仿宋" w:eastAsia="仿宋" w:hAnsi="仿宋" w:cs="仿宋"/>
          <w:sz w:val="24"/>
        </w:rPr>
      </w:pPr>
      <w:r>
        <w:rPr>
          <w:rFonts w:ascii="仿宋" w:eastAsia="仿宋" w:hAnsi="仿宋" w:cs="仿宋" w:hint="eastAsia"/>
          <w:color w:val="333333"/>
          <w:kern w:val="0"/>
          <w:sz w:val="24"/>
          <w:shd w:val="clear" w:color="auto" w:fill="FFFFFF"/>
        </w:rPr>
        <w:t>电话：　　　　　　　　　　　　　传真：</w:t>
      </w:r>
    </w:p>
    <w:p w:rsidR="00371766" w:rsidRDefault="00BD68B4">
      <w:pPr>
        <w:widowControl/>
        <w:spacing w:line="560" w:lineRule="exact"/>
        <w:ind w:firstLine="560"/>
        <w:rPr>
          <w:rFonts w:ascii="仿宋" w:eastAsia="仿宋" w:hAnsi="仿宋" w:cs="仿宋"/>
          <w:sz w:val="24"/>
        </w:rPr>
      </w:pPr>
      <w:r>
        <w:rPr>
          <w:rFonts w:ascii="仿宋" w:eastAsia="仿宋" w:hAnsi="仿宋" w:cs="仿宋" w:hint="eastAsia"/>
          <w:color w:val="333333"/>
          <w:kern w:val="0"/>
          <w:sz w:val="24"/>
          <w:shd w:val="clear" w:color="auto" w:fill="FFFFFF"/>
        </w:rPr>
        <w:t xml:space="preserve">报价单位代表姓名：　　　　　　　</w:t>
      </w:r>
      <w:r>
        <w:rPr>
          <w:rFonts w:asciiTheme="minorEastAsia" w:eastAsia="仿宋" w:hAnsiTheme="min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 xml:space="preserve">　职务：</w:t>
      </w:r>
    </w:p>
    <w:p w:rsidR="00371766" w:rsidRDefault="00BD68B4">
      <w:pPr>
        <w:widowControl/>
        <w:spacing w:line="560" w:lineRule="exact"/>
        <w:ind w:firstLine="560"/>
        <w:rPr>
          <w:rFonts w:ascii="仿宋" w:eastAsia="仿宋" w:hAnsi="仿宋" w:cs="仿宋"/>
          <w:sz w:val="24"/>
        </w:rPr>
      </w:pPr>
      <w:r>
        <w:rPr>
          <w:rFonts w:ascii="仿宋" w:eastAsia="仿宋" w:hAnsi="仿宋" w:cs="仿宋" w:hint="eastAsia"/>
          <w:color w:val="333333"/>
          <w:kern w:val="0"/>
          <w:sz w:val="24"/>
          <w:shd w:val="clear" w:color="auto" w:fill="FFFFFF"/>
        </w:rPr>
        <w:t>报价单位名称（加盖单位公章）：</w:t>
      </w:r>
    </w:p>
    <w:p w:rsidR="00371766" w:rsidRDefault="00BD68B4">
      <w:pPr>
        <w:widowControl/>
        <w:spacing w:line="560" w:lineRule="exact"/>
        <w:ind w:firstLine="560"/>
        <w:rPr>
          <w:rFonts w:ascii="仿宋" w:eastAsia="仿宋" w:hAnsi="仿宋" w:cs="仿宋"/>
          <w:sz w:val="24"/>
        </w:rPr>
      </w:pPr>
      <w:r>
        <w:rPr>
          <w:rFonts w:ascii="仿宋" w:eastAsia="仿宋" w:hAnsi="仿宋" w:cs="仿宋" w:hint="eastAsia"/>
          <w:color w:val="333333"/>
          <w:kern w:val="0"/>
          <w:sz w:val="24"/>
          <w:shd w:val="clear" w:color="auto" w:fill="FFFFFF"/>
        </w:rPr>
        <w:t>日期：</w:t>
      </w:r>
      <w:r>
        <w:rPr>
          <w:rFonts w:asciiTheme="minorEastAsia" w:eastAsia="仿宋" w:hAnsiTheme="min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年</w:t>
      </w:r>
      <w:r>
        <w:rPr>
          <w:rFonts w:asciiTheme="minorEastAsia" w:eastAsia="仿宋" w:hAnsiTheme="min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月</w:t>
      </w:r>
      <w:r>
        <w:rPr>
          <w:rFonts w:asciiTheme="minorEastAsia" w:eastAsia="仿宋" w:hAnsiTheme="min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 xml:space="preserve">日　　</w:t>
      </w:r>
    </w:p>
    <w:p w:rsidR="00371766" w:rsidRDefault="00371766">
      <w:pPr>
        <w:widowControl/>
        <w:spacing w:line="440" w:lineRule="atLeast"/>
        <w:rPr>
          <w:rFonts w:ascii="仿宋" w:eastAsia="仿宋" w:hAnsi="仿宋" w:cs="仿宋"/>
          <w:color w:val="333333"/>
          <w:kern w:val="0"/>
          <w:sz w:val="28"/>
          <w:szCs w:val="28"/>
          <w:shd w:val="clear" w:color="auto" w:fill="FFFFFF"/>
        </w:rPr>
      </w:pPr>
    </w:p>
    <w:p w:rsidR="00371766" w:rsidRDefault="00371766">
      <w:pPr>
        <w:widowControl/>
        <w:spacing w:line="440" w:lineRule="atLeast"/>
        <w:rPr>
          <w:rFonts w:ascii="仿宋" w:eastAsia="仿宋" w:hAnsi="仿宋" w:cs="仿宋"/>
          <w:color w:val="333333"/>
          <w:kern w:val="0"/>
          <w:sz w:val="28"/>
          <w:szCs w:val="28"/>
          <w:shd w:val="clear" w:color="auto" w:fill="FFFFFF"/>
        </w:rPr>
      </w:pPr>
    </w:p>
    <w:p w:rsidR="00371766" w:rsidRDefault="00371766">
      <w:pPr>
        <w:widowControl/>
        <w:spacing w:line="440" w:lineRule="atLeast"/>
        <w:rPr>
          <w:rFonts w:ascii="仿宋" w:eastAsia="仿宋" w:hAnsi="仿宋" w:cs="仿宋"/>
          <w:b/>
          <w:color w:val="333333"/>
          <w:kern w:val="0"/>
          <w:sz w:val="28"/>
          <w:szCs w:val="28"/>
          <w:shd w:val="clear" w:color="auto" w:fill="FFFFFF"/>
        </w:rPr>
        <w:sectPr w:rsidR="00371766" w:rsidSect="008E764E">
          <w:footerReference w:type="default" r:id="rId9"/>
          <w:pgSz w:w="11906" w:h="16838"/>
          <w:pgMar w:top="1134" w:right="1800" w:bottom="1440" w:left="1800" w:header="851" w:footer="992" w:gutter="0"/>
          <w:cols w:space="425"/>
          <w:docGrid w:type="lines" w:linePitch="312"/>
        </w:sectPr>
      </w:pPr>
    </w:p>
    <w:p w:rsidR="007A4402" w:rsidRPr="00732F9A" w:rsidRDefault="007A4402" w:rsidP="00732F9A">
      <w:pPr>
        <w:spacing w:line="500" w:lineRule="exact"/>
        <w:jc w:val="left"/>
        <w:rPr>
          <w:rFonts w:ascii="仿宋_GB2312" w:eastAsia="仿宋_GB2312" w:hAnsi="Times New Roman" w:cs="Times New Roman"/>
          <w:bCs/>
          <w:sz w:val="28"/>
        </w:rPr>
      </w:pPr>
      <w:r w:rsidRPr="007A4402">
        <w:rPr>
          <w:rFonts w:ascii="仿宋_GB2312" w:eastAsia="仿宋_GB2312" w:hAnsi="Times New Roman" w:cs="Times New Roman" w:hint="eastAsia"/>
          <w:b/>
          <w:sz w:val="28"/>
        </w:rPr>
        <w:lastRenderedPageBreak/>
        <w:t>附件</w:t>
      </w:r>
      <w:r>
        <w:rPr>
          <w:rFonts w:ascii="仿宋_GB2312" w:eastAsia="仿宋_GB2312" w:hAnsi="Times New Roman" w:cs="Times New Roman" w:hint="eastAsia"/>
          <w:b/>
          <w:sz w:val="28"/>
        </w:rPr>
        <w:t>四</w:t>
      </w:r>
      <w:r w:rsidRPr="007A4402">
        <w:rPr>
          <w:rFonts w:ascii="仿宋_GB2312" w:eastAsia="仿宋_GB2312" w:hAnsi="Times New Roman" w:cs="Times New Roman" w:hint="eastAsia"/>
          <w:bCs/>
          <w:sz w:val="28"/>
        </w:rPr>
        <w:t>：</w:t>
      </w:r>
      <w:r w:rsidR="00732F9A">
        <w:rPr>
          <w:rFonts w:ascii="仿宋_GB2312" w:eastAsia="仿宋_GB2312" w:hAnsi="Times New Roman" w:cs="Times New Roman" w:hint="eastAsia"/>
          <w:bCs/>
          <w:sz w:val="28"/>
        </w:rPr>
        <w:t xml:space="preserve">          </w:t>
      </w:r>
      <w:r w:rsidRPr="007A4402">
        <w:rPr>
          <w:rFonts w:ascii="仿宋_GB2312" w:eastAsia="仿宋_GB2312" w:hAnsi="宋体" w:cs="Times New Roman" w:hint="eastAsia"/>
          <w:bCs/>
          <w:sz w:val="28"/>
          <w:szCs w:val="28"/>
        </w:rPr>
        <w:t>报价</w:t>
      </w:r>
      <w:r w:rsidRPr="007A4402">
        <w:rPr>
          <w:rFonts w:ascii="仿宋_GB2312" w:eastAsia="仿宋_GB2312" w:hAnsi="Times New Roman" w:cs="Times New Roman" w:hint="eastAsia"/>
          <w:bCs/>
          <w:sz w:val="28"/>
        </w:rPr>
        <w:t>货物采购要求响应表</w:t>
      </w:r>
    </w:p>
    <w:p w:rsidR="007A4402" w:rsidRPr="007A4402" w:rsidRDefault="00C536C2" w:rsidP="007A4402">
      <w:pPr>
        <w:spacing w:line="500" w:lineRule="exact"/>
        <w:jc w:val="center"/>
        <w:rPr>
          <w:rFonts w:ascii="仿宋_GB2312" w:eastAsia="仿宋_GB2312" w:hAnsi="Times New Roman" w:cs="Times New Roman"/>
          <w:b/>
          <w:sz w:val="28"/>
          <w:szCs w:val="28"/>
        </w:rPr>
      </w:pPr>
      <w:r>
        <w:rPr>
          <w:rFonts w:asciiTheme="majorEastAsia" w:eastAsiaTheme="majorEastAsia" w:hAnsiTheme="majorEastAsia" w:cs="仿宋" w:hint="eastAsia"/>
          <w:color w:val="333333"/>
          <w:kern w:val="0"/>
          <w:sz w:val="24"/>
          <w:shd w:val="clear" w:color="auto" w:fill="FFFFFF"/>
        </w:rPr>
        <w:t>启东市天扬排水有限公司排水检测设备采购项目</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598"/>
        <w:gridCol w:w="2882"/>
        <w:gridCol w:w="2939"/>
        <w:gridCol w:w="2434"/>
      </w:tblGrid>
      <w:tr w:rsidR="007A4402" w:rsidRPr="007A4402" w:rsidTr="001D4B6C">
        <w:trPr>
          <w:trHeight w:val="1599"/>
          <w:jc w:val="center"/>
        </w:trPr>
        <w:tc>
          <w:tcPr>
            <w:tcW w:w="705" w:type="dxa"/>
            <w:vAlign w:val="center"/>
          </w:tcPr>
          <w:p w:rsidR="007A4402" w:rsidRPr="007A4402" w:rsidRDefault="007A4402" w:rsidP="007A4402">
            <w:pPr>
              <w:widowControl/>
              <w:jc w:val="center"/>
              <w:rPr>
                <w:rFonts w:ascii="宋体" w:eastAsia="宋体" w:hAnsi="宋体" w:cs="宋体"/>
                <w:kern w:val="0"/>
                <w:sz w:val="20"/>
                <w:szCs w:val="20"/>
              </w:rPr>
            </w:pPr>
            <w:r w:rsidRPr="007A4402">
              <w:rPr>
                <w:rFonts w:ascii="宋体" w:eastAsia="宋体" w:hAnsi="宋体" w:cs="宋体" w:hint="eastAsia"/>
                <w:kern w:val="0"/>
                <w:sz w:val="20"/>
                <w:szCs w:val="20"/>
              </w:rPr>
              <w:t>序号</w:t>
            </w:r>
          </w:p>
        </w:tc>
        <w:tc>
          <w:tcPr>
            <w:tcW w:w="1598" w:type="dxa"/>
            <w:vAlign w:val="center"/>
          </w:tcPr>
          <w:p w:rsidR="007A4402" w:rsidRPr="007A4402" w:rsidRDefault="007A4402" w:rsidP="007A4402">
            <w:pPr>
              <w:widowControl/>
              <w:jc w:val="center"/>
              <w:rPr>
                <w:rFonts w:ascii="宋体" w:eastAsia="宋体" w:hAnsi="宋体" w:cs="宋体"/>
                <w:kern w:val="0"/>
                <w:sz w:val="20"/>
                <w:szCs w:val="20"/>
              </w:rPr>
            </w:pPr>
            <w:r w:rsidRPr="007A4402">
              <w:rPr>
                <w:rFonts w:ascii="宋体" w:eastAsia="宋体" w:hAnsi="宋体" w:cs="宋体" w:hint="eastAsia"/>
                <w:kern w:val="0"/>
                <w:sz w:val="20"/>
                <w:szCs w:val="20"/>
              </w:rPr>
              <w:t>货物名称</w:t>
            </w:r>
          </w:p>
        </w:tc>
        <w:tc>
          <w:tcPr>
            <w:tcW w:w="2882" w:type="dxa"/>
            <w:vAlign w:val="center"/>
          </w:tcPr>
          <w:p w:rsidR="007A4402" w:rsidRPr="007A4402" w:rsidRDefault="007A4402" w:rsidP="007A4402">
            <w:pPr>
              <w:widowControl/>
              <w:jc w:val="center"/>
              <w:rPr>
                <w:rFonts w:ascii="宋体" w:eastAsia="宋体" w:hAnsi="宋体" w:cs="宋体"/>
                <w:kern w:val="0"/>
                <w:sz w:val="20"/>
                <w:szCs w:val="20"/>
              </w:rPr>
            </w:pPr>
            <w:r w:rsidRPr="007A4402">
              <w:rPr>
                <w:rFonts w:ascii="宋体" w:eastAsia="宋体" w:hAnsi="宋体" w:cs="宋体" w:hint="eastAsia"/>
                <w:kern w:val="0"/>
                <w:sz w:val="20"/>
                <w:szCs w:val="20"/>
              </w:rPr>
              <w:t>采购要求</w:t>
            </w:r>
          </w:p>
        </w:tc>
        <w:tc>
          <w:tcPr>
            <w:tcW w:w="2939" w:type="dxa"/>
            <w:vAlign w:val="center"/>
          </w:tcPr>
          <w:p w:rsidR="007A4402" w:rsidRPr="007A4402" w:rsidRDefault="007A4402" w:rsidP="007A4402">
            <w:pPr>
              <w:widowControl/>
              <w:jc w:val="center"/>
              <w:rPr>
                <w:rFonts w:ascii="宋体" w:eastAsia="宋体" w:hAnsi="宋体" w:cs="宋体"/>
                <w:kern w:val="0"/>
                <w:sz w:val="20"/>
                <w:szCs w:val="20"/>
              </w:rPr>
            </w:pPr>
            <w:r w:rsidRPr="007A4402">
              <w:rPr>
                <w:rFonts w:ascii="宋体" w:eastAsia="宋体" w:hAnsi="宋体" w:cs="宋体" w:hint="eastAsia"/>
                <w:kern w:val="0"/>
                <w:sz w:val="20"/>
                <w:szCs w:val="20"/>
              </w:rPr>
              <w:t>报价货物（服务）响应</w:t>
            </w:r>
          </w:p>
        </w:tc>
        <w:tc>
          <w:tcPr>
            <w:tcW w:w="2434" w:type="dxa"/>
            <w:vAlign w:val="center"/>
          </w:tcPr>
          <w:p w:rsidR="007A4402" w:rsidRPr="007A4402" w:rsidRDefault="007A4402" w:rsidP="007A4402">
            <w:pPr>
              <w:widowControl/>
              <w:jc w:val="center"/>
              <w:rPr>
                <w:rFonts w:ascii="宋体" w:eastAsia="宋体" w:hAnsi="宋体" w:cs="宋体"/>
                <w:kern w:val="0"/>
                <w:sz w:val="20"/>
                <w:szCs w:val="20"/>
              </w:rPr>
            </w:pPr>
            <w:r w:rsidRPr="007A4402">
              <w:rPr>
                <w:rFonts w:ascii="宋体" w:eastAsia="宋体" w:hAnsi="宋体" w:cs="宋体" w:hint="eastAsia"/>
                <w:kern w:val="0"/>
                <w:sz w:val="20"/>
                <w:szCs w:val="20"/>
              </w:rPr>
              <w:t>报价货物参数响应度</w:t>
            </w:r>
          </w:p>
          <w:p w:rsidR="007A4402" w:rsidRPr="007A4402" w:rsidRDefault="007A4402" w:rsidP="007A4402">
            <w:pPr>
              <w:snapToGrid w:val="0"/>
              <w:spacing w:line="0" w:lineRule="atLeast"/>
              <w:jc w:val="center"/>
              <w:rPr>
                <w:rFonts w:ascii="宋体" w:eastAsia="宋体" w:hAnsi="宋体" w:cs="Times New Roman"/>
                <w:b/>
                <w:bCs/>
                <w:sz w:val="24"/>
              </w:rPr>
            </w:pPr>
            <w:r w:rsidRPr="007A4402">
              <w:rPr>
                <w:rFonts w:ascii="宋体" w:eastAsia="宋体" w:hAnsi="宋体" w:cs="宋体" w:hint="eastAsia"/>
                <w:kern w:val="0"/>
                <w:sz w:val="20"/>
                <w:szCs w:val="20"/>
              </w:rPr>
              <w:t>（正偏离、满足、负偏离）</w:t>
            </w:r>
          </w:p>
        </w:tc>
      </w:tr>
      <w:tr w:rsidR="007A4402" w:rsidRPr="007A4402" w:rsidTr="001D4B6C">
        <w:trPr>
          <w:trHeight w:val="822"/>
          <w:jc w:val="center"/>
        </w:trPr>
        <w:tc>
          <w:tcPr>
            <w:tcW w:w="705" w:type="dxa"/>
            <w:vAlign w:val="center"/>
          </w:tcPr>
          <w:p w:rsidR="007A4402" w:rsidRPr="007A4402" w:rsidRDefault="007A4402" w:rsidP="007A4402">
            <w:pPr>
              <w:widowControl/>
              <w:jc w:val="center"/>
              <w:rPr>
                <w:rFonts w:ascii="宋体" w:eastAsia="宋体" w:hAnsi="宋体" w:cs="宋体"/>
                <w:kern w:val="0"/>
                <w:sz w:val="20"/>
                <w:szCs w:val="20"/>
              </w:rPr>
            </w:pPr>
          </w:p>
        </w:tc>
        <w:tc>
          <w:tcPr>
            <w:tcW w:w="1598" w:type="dxa"/>
            <w:vAlign w:val="center"/>
          </w:tcPr>
          <w:p w:rsidR="007A4402" w:rsidRPr="00067285" w:rsidRDefault="007A4402" w:rsidP="001D4B6C">
            <w:pPr>
              <w:spacing w:line="0" w:lineRule="atLeast"/>
              <w:jc w:val="center"/>
              <w:rPr>
                <w:rFonts w:ascii="仿宋_GB2312" w:eastAsia="仿宋_GB2312" w:hAnsi="Times New Roman" w:cs="Times New Roman"/>
                <w:sz w:val="24"/>
              </w:rPr>
            </w:pPr>
          </w:p>
        </w:tc>
        <w:tc>
          <w:tcPr>
            <w:tcW w:w="2882" w:type="dxa"/>
            <w:vAlign w:val="center"/>
          </w:tcPr>
          <w:p w:rsidR="007A4402" w:rsidRPr="007A4402" w:rsidRDefault="007A4402" w:rsidP="007A4402">
            <w:pPr>
              <w:widowControl/>
              <w:spacing w:line="0" w:lineRule="atLeast"/>
              <w:jc w:val="center"/>
              <w:rPr>
                <w:rFonts w:ascii="宋体" w:eastAsia="宋体" w:hAnsi="宋体" w:cs="Tahoma"/>
                <w:sz w:val="24"/>
              </w:rPr>
            </w:pPr>
          </w:p>
        </w:tc>
        <w:tc>
          <w:tcPr>
            <w:tcW w:w="2939" w:type="dxa"/>
            <w:vAlign w:val="center"/>
          </w:tcPr>
          <w:p w:rsidR="007A4402" w:rsidRPr="007A4402" w:rsidRDefault="007A4402" w:rsidP="007A4402">
            <w:pPr>
              <w:snapToGrid w:val="0"/>
              <w:spacing w:line="0" w:lineRule="atLeast"/>
              <w:jc w:val="center"/>
              <w:rPr>
                <w:rFonts w:ascii="宋体" w:eastAsia="宋体" w:hAnsi="宋体" w:cs="Tahoma"/>
                <w:sz w:val="24"/>
              </w:rPr>
            </w:pPr>
          </w:p>
        </w:tc>
        <w:tc>
          <w:tcPr>
            <w:tcW w:w="2434" w:type="dxa"/>
            <w:vAlign w:val="center"/>
          </w:tcPr>
          <w:p w:rsidR="007A4402" w:rsidRPr="007A4402" w:rsidRDefault="007A4402" w:rsidP="007A4402">
            <w:pPr>
              <w:snapToGrid w:val="0"/>
              <w:spacing w:line="0" w:lineRule="atLeast"/>
              <w:jc w:val="center"/>
              <w:rPr>
                <w:rFonts w:ascii="宋体" w:eastAsia="宋体" w:hAnsi="宋体" w:cs="Tahoma"/>
                <w:sz w:val="24"/>
              </w:rPr>
            </w:pPr>
          </w:p>
        </w:tc>
      </w:tr>
      <w:tr w:rsidR="007A4402" w:rsidRPr="007A4402" w:rsidTr="001D4B6C">
        <w:trPr>
          <w:trHeight w:val="822"/>
          <w:jc w:val="center"/>
        </w:trPr>
        <w:tc>
          <w:tcPr>
            <w:tcW w:w="705" w:type="dxa"/>
            <w:vAlign w:val="center"/>
          </w:tcPr>
          <w:p w:rsidR="007A4402" w:rsidRPr="007A4402" w:rsidRDefault="007A4402" w:rsidP="007A4402">
            <w:pPr>
              <w:widowControl/>
              <w:jc w:val="center"/>
              <w:rPr>
                <w:rFonts w:ascii="宋体" w:eastAsia="宋体" w:hAnsi="宋体" w:cs="宋体"/>
                <w:kern w:val="0"/>
                <w:sz w:val="20"/>
                <w:szCs w:val="20"/>
              </w:rPr>
            </w:pPr>
          </w:p>
        </w:tc>
        <w:tc>
          <w:tcPr>
            <w:tcW w:w="1598" w:type="dxa"/>
            <w:vAlign w:val="center"/>
          </w:tcPr>
          <w:p w:rsidR="007A4402" w:rsidRPr="00067285" w:rsidRDefault="007A4402" w:rsidP="001D4B6C">
            <w:pPr>
              <w:spacing w:line="0" w:lineRule="atLeast"/>
              <w:jc w:val="center"/>
              <w:rPr>
                <w:rFonts w:ascii="仿宋_GB2312" w:eastAsia="仿宋_GB2312" w:hAnsi="Times New Roman" w:cs="Times New Roman"/>
                <w:sz w:val="24"/>
              </w:rPr>
            </w:pPr>
          </w:p>
        </w:tc>
        <w:tc>
          <w:tcPr>
            <w:tcW w:w="2882" w:type="dxa"/>
            <w:vAlign w:val="center"/>
          </w:tcPr>
          <w:p w:rsidR="007A4402" w:rsidRPr="007A4402" w:rsidRDefault="007A4402" w:rsidP="007A4402">
            <w:pPr>
              <w:widowControl/>
              <w:spacing w:line="0" w:lineRule="atLeast"/>
              <w:jc w:val="center"/>
              <w:rPr>
                <w:rFonts w:ascii="宋体" w:eastAsia="宋体" w:hAnsi="宋体" w:cs="Tahoma"/>
                <w:sz w:val="24"/>
              </w:rPr>
            </w:pPr>
          </w:p>
        </w:tc>
        <w:tc>
          <w:tcPr>
            <w:tcW w:w="2939" w:type="dxa"/>
            <w:vAlign w:val="center"/>
          </w:tcPr>
          <w:p w:rsidR="007A4402" w:rsidRPr="007A4402" w:rsidRDefault="007A4402" w:rsidP="007A4402">
            <w:pPr>
              <w:snapToGrid w:val="0"/>
              <w:spacing w:line="0" w:lineRule="atLeast"/>
              <w:jc w:val="center"/>
              <w:rPr>
                <w:rFonts w:ascii="宋体" w:eastAsia="宋体" w:hAnsi="宋体" w:cs="Tahoma"/>
                <w:sz w:val="24"/>
              </w:rPr>
            </w:pPr>
          </w:p>
        </w:tc>
        <w:tc>
          <w:tcPr>
            <w:tcW w:w="2434" w:type="dxa"/>
            <w:vAlign w:val="center"/>
          </w:tcPr>
          <w:p w:rsidR="007A4402" w:rsidRPr="007A4402" w:rsidRDefault="007A4402" w:rsidP="007A4402">
            <w:pPr>
              <w:snapToGrid w:val="0"/>
              <w:spacing w:line="0" w:lineRule="atLeast"/>
              <w:jc w:val="center"/>
              <w:rPr>
                <w:rFonts w:ascii="宋体" w:eastAsia="宋体" w:hAnsi="宋体" w:cs="Tahoma"/>
                <w:sz w:val="24"/>
              </w:rPr>
            </w:pPr>
          </w:p>
        </w:tc>
      </w:tr>
      <w:tr w:rsidR="007A4402" w:rsidRPr="007A4402" w:rsidTr="001D4B6C">
        <w:trPr>
          <w:trHeight w:val="822"/>
          <w:jc w:val="center"/>
        </w:trPr>
        <w:tc>
          <w:tcPr>
            <w:tcW w:w="705" w:type="dxa"/>
            <w:vAlign w:val="center"/>
          </w:tcPr>
          <w:p w:rsidR="007A4402" w:rsidRPr="007A4402" w:rsidRDefault="007A4402" w:rsidP="007A4402">
            <w:pPr>
              <w:widowControl/>
              <w:jc w:val="center"/>
              <w:rPr>
                <w:rFonts w:ascii="宋体" w:eastAsia="宋体" w:hAnsi="宋体" w:cs="宋体"/>
                <w:kern w:val="0"/>
                <w:sz w:val="20"/>
                <w:szCs w:val="20"/>
              </w:rPr>
            </w:pPr>
          </w:p>
        </w:tc>
        <w:tc>
          <w:tcPr>
            <w:tcW w:w="1598" w:type="dxa"/>
            <w:vAlign w:val="center"/>
          </w:tcPr>
          <w:p w:rsidR="007A4402" w:rsidRPr="00067285" w:rsidRDefault="007A4402" w:rsidP="001D4B6C">
            <w:pPr>
              <w:spacing w:line="0" w:lineRule="atLeast"/>
              <w:jc w:val="center"/>
              <w:rPr>
                <w:rFonts w:ascii="仿宋_GB2312" w:eastAsia="仿宋_GB2312" w:hAnsi="Times New Roman" w:cs="Times New Roman"/>
                <w:sz w:val="24"/>
              </w:rPr>
            </w:pPr>
          </w:p>
        </w:tc>
        <w:tc>
          <w:tcPr>
            <w:tcW w:w="2882" w:type="dxa"/>
            <w:vAlign w:val="center"/>
          </w:tcPr>
          <w:p w:rsidR="007A4402" w:rsidRPr="007A4402" w:rsidRDefault="007A4402" w:rsidP="007A4402">
            <w:pPr>
              <w:widowControl/>
              <w:spacing w:line="0" w:lineRule="atLeast"/>
              <w:jc w:val="center"/>
              <w:rPr>
                <w:rFonts w:ascii="宋体" w:eastAsia="宋体" w:hAnsi="宋体" w:cs="Tahoma"/>
                <w:sz w:val="24"/>
              </w:rPr>
            </w:pPr>
          </w:p>
        </w:tc>
        <w:tc>
          <w:tcPr>
            <w:tcW w:w="2939" w:type="dxa"/>
            <w:vAlign w:val="center"/>
          </w:tcPr>
          <w:p w:rsidR="007A4402" w:rsidRPr="007A4402" w:rsidRDefault="007A4402" w:rsidP="007A4402">
            <w:pPr>
              <w:snapToGrid w:val="0"/>
              <w:spacing w:line="0" w:lineRule="atLeast"/>
              <w:jc w:val="center"/>
              <w:rPr>
                <w:rFonts w:ascii="宋体" w:eastAsia="宋体" w:hAnsi="宋体" w:cs="Tahoma"/>
                <w:sz w:val="24"/>
              </w:rPr>
            </w:pPr>
          </w:p>
        </w:tc>
        <w:tc>
          <w:tcPr>
            <w:tcW w:w="2434" w:type="dxa"/>
            <w:vAlign w:val="center"/>
          </w:tcPr>
          <w:p w:rsidR="007A4402" w:rsidRPr="007A4402" w:rsidRDefault="007A4402" w:rsidP="007A4402">
            <w:pPr>
              <w:snapToGrid w:val="0"/>
              <w:spacing w:line="0" w:lineRule="atLeast"/>
              <w:jc w:val="center"/>
              <w:rPr>
                <w:rFonts w:ascii="宋体" w:eastAsia="宋体" w:hAnsi="宋体" w:cs="Tahoma"/>
                <w:sz w:val="24"/>
              </w:rPr>
            </w:pPr>
          </w:p>
        </w:tc>
      </w:tr>
      <w:tr w:rsidR="001876B7" w:rsidRPr="007A4402" w:rsidTr="001D4B6C">
        <w:trPr>
          <w:trHeight w:val="822"/>
          <w:jc w:val="center"/>
        </w:trPr>
        <w:tc>
          <w:tcPr>
            <w:tcW w:w="705" w:type="dxa"/>
            <w:vAlign w:val="center"/>
          </w:tcPr>
          <w:p w:rsidR="001876B7" w:rsidRPr="007A4402" w:rsidRDefault="001876B7" w:rsidP="007A4402">
            <w:pPr>
              <w:widowControl/>
              <w:jc w:val="center"/>
              <w:rPr>
                <w:rFonts w:ascii="宋体" w:eastAsia="宋体" w:hAnsi="宋体" w:cs="宋体"/>
                <w:kern w:val="0"/>
                <w:sz w:val="20"/>
                <w:szCs w:val="20"/>
              </w:rPr>
            </w:pPr>
          </w:p>
        </w:tc>
        <w:tc>
          <w:tcPr>
            <w:tcW w:w="1598" w:type="dxa"/>
            <w:vAlign w:val="center"/>
          </w:tcPr>
          <w:p w:rsidR="001876B7" w:rsidRPr="00067285" w:rsidRDefault="001876B7" w:rsidP="001D4B6C">
            <w:pPr>
              <w:spacing w:line="0" w:lineRule="atLeast"/>
              <w:jc w:val="center"/>
              <w:rPr>
                <w:rFonts w:ascii="仿宋_GB2312" w:eastAsia="仿宋_GB2312" w:hAnsi="Times New Roman" w:cs="Times New Roman"/>
                <w:sz w:val="24"/>
              </w:rPr>
            </w:pPr>
          </w:p>
        </w:tc>
        <w:tc>
          <w:tcPr>
            <w:tcW w:w="2882" w:type="dxa"/>
            <w:vAlign w:val="center"/>
          </w:tcPr>
          <w:p w:rsidR="001876B7" w:rsidRPr="007A4402" w:rsidRDefault="001876B7" w:rsidP="007A4402">
            <w:pPr>
              <w:widowControl/>
              <w:spacing w:line="0" w:lineRule="atLeast"/>
              <w:jc w:val="center"/>
              <w:rPr>
                <w:rFonts w:ascii="宋体" w:eastAsia="宋体" w:hAnsi="宋体" w:cs="Tahoma"/>
                <w:sz w:val="24"/>
              </w:rPr>
            </w:pPr>
          </w:p>
        </w:tc>
        <w:tc>
          <w:tcPr>
            <w:tcW w:w="2939" w:type="dxa"/>
            <w:vAlign w:val="center"/>
          </w:tcPr>
          <w:p w:rsidR="001876B7" w:rsidRPr="007A4402" w:rsidRDefault="001876B7" w:rsidP="007A4402">
            <w:pPr>
              <w:snapToGrid w:val="0"/>
              <w:spacing w:line="0" w:lineRule="atLeast"/>
              <w:jc w:val="center"/>
              <w:rPr>
                <w:rFonts w:ascii="宋体" w:eastAsia="宋体" w:hAnsi="宋体" w:cs="Tahoma"/>
                <w:sz w:val="24"/>
              </w:rPr>
            </w:pPr>
          </w:p>
        </w:tc>
        <w:tc>
          <w:tcPr>
            <w:tcW w:w="2434" w:type="dxa"/>
            <w:vAlign w:val="center"/>
          </w:tcPr>
          <w:p w:rsidR="001876B7" w:rsidRPr="007A4402" w:rsidRDefault="001876B7" w:rsidP="007A4402">
            <w:pPr>
              <w:snapToGrid w:val="0"/>
              <w:spacing w:line="0" w:lineRule="atLeast"/>
              <w:jc w:val="center"/>
              <w:rPr>
                <w:rFonts w:ascii="宋体" w:eastAsia="宋体" w:hAnsi="宋体" w:cs="Tahoma"/>
                <w:sz w:val="24"/>
              </w:rPr>
            </w:pPr>
          </w:p>
        </w:tc>
      </w:tr>
      <w:tr w:rsidR="001876B7" w:rsidRPr="007A4402" w:rsidTr="001D4B6C">
        <w:trPr>
          <w:trHeight w:val="822"/>
          <w:jc w:val="center"/>
        </w:trPr>
        <w:tc>
          <w:tcPr>
            <w:tcW w:w="705" w:type="dxa"/>
            <w:vAlign w:val="center"/>
          </w:tcPr>
          <w:p w:rsidR="001876B7" w:rsidRPr="007A4402" w:rsidRDefault="001876B7" w:rsidP="007A4402">
            <w:pPr>
              <w:widowControl/>
              <w:jc w:val="center"/>
              <w:rPr>
                <w:rFonts w:ascii="宋体" w:eastAsia="宋体" w:hAnsi="宋体" w:cs="宋体"/>
                <w:kern w:val="0"/>
                <w:sz w:val="20"/>
                <w:szCs w:val="20"/>
              </w:rPr>
            </w:pPr>
          </w:p>
        </w:tc>
        <w:tc>
          <w:tcPr>
            <w:tcW w:w="1598" w:type="dxa"/>
            <w:vAlign w:val="center"/>
          </w:tcPr>
          <w:p w:rsidR="001876B7" w:rsidRPr="00067285" w:rsidRDefault="001876B7" w:rsidP="001D4B6C">
            <w:pPr>
              <w:spacing w:line="0" w:lineRule="atLeast"/>
              <w:jc w:val="center"/>
              <w:rPr>
                <w:rFonts w:ascii="仿宋_GB2312" w:eastAsia="仿宋_GB2312" w:hAnsi="Times New Roman" w:cs="Times New Roman"/>
                <w:sz w:val="24"/>
              </w:rPr>
            </w:pPr>
          </w:p>
        </w:tc>
        <w:tc>
          <w:tcPr>
            <w:tcW w:w="2882" w:type="dxa"/>
            <w:vAlign w:val="center"/>
          </w:tcPr>
          <w:p w:rsidR="001876B7" w:rsidRPr="007A4402" w:rsidRDefault="001876B7" w:rsidP="007A4402">
            <w:pPr>
              <w:widowControl/>
              <w:spacing w:line="0" w:lineRule="atLeast"/>
              <w:jc w:val="center"/>
              <w:rPr>
                <w:rFonts w:ascii="宋体" w:eastAsia="宋体" w:hAnsi="宋体" w:cs="Tahoma"/>
                <w:sz w:val="24"/>
              </w:rPr>
            </w:pPr>
          </w:p>
        </w:tc>
        <w:tc>
          <w:tcPr>
            <w:tcW w:w="2939" w:type="dxa"/>
            <w:vAlign w:val="center"/>
          </w:tcPr>
          <w:p w:rsidR="001876B7" w:rsidRPr="007A4402" w:rsidRDefault="001876B7" w:rsidP="007A4402">
            <w:pPr>
              <w:snapToGrid w:val="0"/>
              <w:spacing w:line="0" w:lineRule="atLeast"/>
              <w:jc w:val="center"/>
              <w:rPr>
                <w:rFonts w:ascii="宋体" w:eastAsia="宋体" w:hAnsi="宋体" w:cs="Tahoma"/>
                <w:sz w:val="24"/>
              </w:rPr>
            </w:pPr>
          </w:p>
        </w:tc>
        <w:tc>
          <w:tcPr>
            <w:tcW w:w="2434" w:type="dxa"/>
            <w:vAlign w:val="center"/>
          </w:tcPr>
          <w:p w:rsidR="001876B7" w:rsidRPr="007A4402" w:rsidRDefault="001876B7" w:rsidP="007A4402">
            <w:pPr>
              <w:snapToGrid w:val="0"/>
              <w:spacing w:line="0" w:lineRule="atLeast"/>
              <w:jc w:val="center"/>
              <w:rPr>
                <w:rFonts w:ascii="宋体" w:eastAsia="宋体" w:hAnsi="宋体" w:cs="Tahoma"/>
                <w:sz w:val="24"/>
              </w:rPr>
            </w:pPr>
          </w:p>
        </w:tc>
      </w:tr>
      <w:tr w:rsidR="001876B7" w:rsidRPr="007A4402" w:rsidTr="001D4B6C">
        <w:trPr>
          <w:trHeight w:val="822"/>
          <w:jc w:val="center"/>
        </w:trPr>
        <w:tc>
          <w:tcPr>
            <w:tcW w:w="705" w:type="dxa"/>
            <w:vAlign w:val="center"/>
          </w:tcPr>
          <w:p w:rsidR="001876B7" w:rsidRPr="007A4402" w:rsidRDefault="001876B7" w:rsidP="007A4402">
            <w:pPr>
              <w:widowControl/>
              <w:jc w:val="center"/>
              <w:rPr>
                <w:rFonts w:ascii="宋体" w:eastAsia="宋体" w:hAnsi="宋体" w:cs="宋体"/>
                <w:kern w:val="0"/>
                <w:sz w:val="20"/>
                <w:szCs w:val="20"/>
              </w:rPr>
            </w:pPr>
          </w:p>
        </w:tc>
        <w:tc>
          <w:tcPr>
            <w:tcW w:w="1598" w:type="dxa"/>
            <w:vAlign w:val="center"/>
          </w:tcPr>
          <w:p w:rsidR="001876B7" w:rsidRPr="00067285" w:rsidRDefault="001876B7" w:rsidP="001D4B6C">
            <w:pPr>
              <w:spacing w:line="0" w:lineRule="atLeast"/>
              <w:jc w:val="center"/>
              <w:rPr>
                <w:rFonts w:ascii="仿宋_GB2312" w:eastAsia="仿宋_GB2312" w:hAnsi="Times New Roman" w:cs="Times New Roman"/>
                <w:sz w:val="24"/>
              </w:rPr>
            </w:pPr>
          </w:p>
        </w:tc>
        <w:tc>
          <w:tcPr>
            <w:tcW w:w="2882" w:type="dxa"/>
            <w:vAlign w:val="center"/>
          </w:tcPr>
          <w:p w:rsidR="001876B7" w:rsidRPr="007A4402" w:rsidRDefault="001876B7" w:rsidP="007A4402">
            <w:pPr>
              <w:widowControl/>
              <w:spacing w:line="0" w:lineRule="atLeast"/>
              <w:jc w:val="center"/>
              <w:rPr>
                <w:rFonts w:ascii="宋体" w:eastAsia="宋体" w:hAnsi="宋体" w:cs="Tahoma"/>
                <w:sz w:val="24"/>
              </w:rPr>
            </w:pPr>
          </w:p>
        </w:tc>
        <w:tc>
          <w:tcPr>
            <w:tcW w:w="2939" w:type="dxa"/>
            <w:vAlign w:val="center"/>
          </w:tcPr>
          <w:p w:rsidR="001876B7" w:rsidRPr="007A4402" w:rsidRDefault="001876B7" w:rsidP="007A4402">
            <w:pPr>
              <w:snapToGrid w:val="0"/>
              <w:spacing w:line="0" w:lineRule="atLeast"/>
              <w:jc w:val="center"/>
              <w:rPr>
                <w:rFonts w:ascii="宋体" w:eastAsia="宋体" w:hAnsi="宋体" w:cs="Tahoma"/>
                <w:sz w:val="24"/>
              </w:rPr>
            </w:pPr>
          </w:p>
        </w:tc>
        <w:tc>
          <w:tcPr>
            <w:tcW w:w="2434" w:type="dxa"/>
            <w:vAlign w:val="center"/>
          </w:tcPr>
          <w:p w:rsidR="001876B7" w:rsidRPr="007A4402" w:rsidRDefault="001876B7" w:rsidP="007A4402">
            <w:pPr>
              <w:snapToGrid w:val="0"/>
              <w:spacing w:line="0" w:lineRule="atLeast"/>
              <w:jc w:val="center"/>
              <w:rPr>
                <w:rFonts w:ascii="宋体" w:eastAsia="宋体" w:hAnsi="宋体" w:cs="Tahoma"/>
                <w:sz w:val="24"/>
              </w:rPr>
            </w:pPr>
          </w:p>
        </w:tc>
      </w:tr>
    </w:tbl>
    <w:p w:rsidR="007A4402" w:rsidRPr="007A4402" w:rsidRDefault="007A4402" w:rsidP="007A4402">
      <w:pPr>
        <w:spacing w:line="500" w:lineRule="exact"/>
        <w:rPr>
          <w:rFonts w:ascii="仿宋_GB2312" w:eastAsia="仿宋_GB2312" w:hAnsi="宋体" w:cs="Times New Roman"/>
          <w:sz w:val="28"/>
          <w:szCs w:val="28"/>
        </w:rPr>
      </w:pPr>
    </w:p>
    <w:p w:rsidR="002E623B" w:rsidRDefault="002E623B" w:rsidP="002E623B">
      <w:pPr>
        <w:widowControl/>
        <w:spacing w:line="440" w:lineRule="atLeast"/>
        <w:rPr>
          <w:rFonts w:ascii="仿宋" w:eastAsia="仿宋" w:hAnsi="仿宋" w:cs="仿宋"/>
          <w:color w:val="333333"/>
          <w:kern w:val="0"/>
          <w:sz w:val="24"/>
          <w:shd w:val="clear" w:color="auto" w:fill="FFFFFF"/>
        </w:rPr>
      </w:pPr>
      <w:r>
        <w:rPr>
          <w:rFonts w:ascii="仿宋" w:eastAsia="仿宋" w:hAnsi="仿宋" w:cs="仿宋" w:hint="eastAsia"/>
          <w:color w:val="333333"/>
          <w:kern w:val="0"/>
          <w:sz w:val="24"/>
          <w:shd w:val="clear" w:color="auto" w:fill="FFFFFF"/>
        </w:rPr>
        <w:t>单</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位：</w:t>
      </w:r>
      <w:r>
        <w:rPr>
          <w:rFonts w:ascii="仿宋" w:eastAsia="仿宋" w:hAnsi="仿宋" w:cs="仿宋" w:hint="eastAsia"/>
          <w:color w:val="333333"/>
          <w:kern w:val="0"/>
          <w:sz w:val="24"/>
          <w:u w:val="single"/>
          <w:shd w:val="clear" w:color="auto" w:fill="FFFFFF"/>
        </w:rPr>
        <w:t xml:space="preserve">　　　　</w:t>
      </w:r>
      <w:r>
        <w:rPr>
          <w:rFonts w:asciiTheme="majorEastAsia" w:eastAsia="仿宋" w:hAnsiTheme="majorEastAsia" w:cs="仿宋" w:hint="eastAsia"/>
          <w:color w:val="333333"/>
          <w:kern w:val="0"/>
          <w:sz w:val="24"/>
          <w:u w:val="single"/>
          <w:shd w:val="clear" w:color="auto" w:fill="FFFFFF"/>
        </w:rPr>
        <w:t>           </w:t>
      </w:r>
      <w:r>
        <w:rPr>
          <w:rFonts w:ascii="仿宋" w:eastAsia="仿宋" w:hAnsi="仿宋" w:cs="仿宋" w:hint="eastAsia"/>
          <w:color w:val="333333"/>
          <w:kern w:val="0"/>
          <w:sz w:val="24"/>
          <w:u w:val="single"/>
          <w:shd w:val="clear" w:color="auto" w:fill="FFFFFF"/>
        </w:rPr>
        <w:t xml:space="preserve">　</w:t>
      </w:r>
      <w:r>
        <w:rPr>
          <w:rFonts w:asciiTheme="majorEastAsia" w:eastAsia="仿宋" w:hAnsiTheme="majorEastAsia" w:cs="仿宋" w:hint="eastAsia"/>
          <w:color w:val="333333"/>
          <w:kern w:val="0"/>
          <w:sz w:val="24"/>
          <w:u w:val="single"/>
          <w:shd w:val="clear" w:color="auto" w:fill="FFFFFF"/>
        </w:rPr>
        <w:t>   </w:t>
      </w:r>
      <w:r>
        <w:rPr>
          <w:rFonts w:ascii="仿宋" w:eastAsia="仿宋" w:hAnsi="仿宋" w:cs="仿宋" w:hint="eastAsia"/>
          <w:color w:val="333333"/>
          <w:kern w:val="0"/>
          <w:sz w:val="24"/>
          <w:u w:val="single"/>
          <w:shd w:val="clear" w:color="auto" w:fill="FFFFFF"/>
        </w:rPr>
        <w:t xml:space="preserve">　</w:t>
      </w:r>
      <w:r>
        <w:rPr>
          <w:rFonts w:ascii="仿宋" w:eastAsia="仿宋" w:hAnsi="仿宋" w:cs="仿宋" w:hint="eastAsia"/>
          <w:color w:val="333333"/>
          <w:kern w:val="0"/>
          <w:sz w:val="24"/>
          <w:shd w:val="clear" w:color="auto" w:fill="FFFFFF"/>
        </w:rPr>
        <w:t>（须盖章）</w:t>
      </w:r>
    </w:p>
    <w:p w:rsidR="002E623B" w:rsidRDefault="002E623B" w:rsidP="002E623B">
      <w:pPr>
        <w:widowControl/>
        <w:spacing w:line="440" w:lineRule="atLeast"/>
        <w:rPr>
          <w:rFonts w:ascii="仿宋" w:eastAsia="仿宋" w:hAnsi="仿宋" w:cs="仿宋"/>
          <w:sz w:val="24"/>
        </w:rPr>
      </w:pPr>
      <w:r>
        <w:rPr>
          <w:rFonts w:asciiTheme="majorEastAsia" w:eastAsia="仿宋" w:hAnsiTheme="majorEastAsia" w:cs="仿宋" w:hint="eastAsia"/>
          <w:color w:val="333333"/>
          <w:kern w:val="0"/>
          <w:sz w:val="24"/>
          <w:shd w:val="clear" w:color="auto" w:fill="FFFFFF"/>
        </w:rPr>
        <w:t>   </w:t>
      </w:r>
    </w:p>
    <w:p w:rsidR="002E623B" w:rsidRDefault="002E623B" w:rsidP="002E623B">
      <w:pPr>
        <w:widowControl/>
        <w:spacing w:line="440" w:lineRule="atLeast"/>
        <w:rPr>
          <w:rFonts w:ascii="仿宋" w:eastAsia="仿宋" w:hAnsi="仿宋" w:cs="仿宋"/>
          <w:color w:val="333333"/>
          <w:kern w:val="0"/>
          <w:sz w:val="24"/>
          <w:u w:val="single"/>
          <w:shd w:val="clear" w:color="auto" w:fill="FFFFFF"/>
        </w:rPr>
      </w:pPr>
      <w:r>
        <w:rPr>
          <w:rFonts w:ascii="仿宋" w:eastAsia="仿宋" w:hAnsi="仿宋" w:cs="仿宋" w:hint="eastAsia"/>
          <w:color w:val="333333"/>
          <w:kern w:val="0"/>
          <w:sz w:val="24"/>
          <w:shd w:val="clear" w:color="auto" w:fill="FFFFFF"/>
        </w:rPr>
        <w:t>联</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系</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人：</w:t>
      </w:r>
      <w:r>
        <w:rPr>
          <w:rFonts w:asciiTheme="majorEastAsia" w:eastAsia="仿宋" w:hAnsiTheme="majorEastAsia" w:cs="仿宋" w:hint="eastAsia"/>
          <w:color w:val="333333"/>
          <w:kern w:val="0"/>
          <w:sz w:val="24"/>
          <w:u w:val="single"/>
          <w:shd w:val="clear" w:color="auto" w:fill="FFFFFF"/>
        </w:rPr>
        <w:t>                 </w:t>
      </w:r>
    </w:p>
    <w:p w:rsidR="002E623B" w:rsidRDefault="002E623B" w:rsidP="002E623B">
      <w:pPr>
        <w:widowControl/>
        <w:spacing w:line="440" w:lineRule="atLeast"/>
        <w:rPr>
          <w:rFonts w:ascii="仿宋" w:eastAsia="仿宋" w:hAnsi="仿宋" w:cs="仿宋"/>
          <w:sz w:val="24"/>
        </w:rPr>
      </w:pPr>
    </w:p>
    <w:p w:rsidR="002E623B" w:rsidRDefault="002E623B" w:rsidP="002E623B">
      <w:pPr>
        <w:widowControl/>
        <w:spacing w:line="440" w:lineRule="atLeast"/>
        <w:rPr>
          <w:rFonts w:ascii="仿宋" w:eastAsia="仿宋" w:hAnsi="仿宋" w:cs="仿宋"/>
          <w:color w:val="333333"/>
          <w:kern w:val="0"/>
          <w:sz w:val="24"/>
          <w:u w:val="single"/>
          <w:shd w:val="clear" w:color="auto" w:fill="FFFFFF"/>
        </w:rPr>
      </w:pPr>
      <w:r>
        <w:rPr>
          <w:rFonts w:ascii="仿宋" w:eastAsia="仿宋" w:hAnsi="仿宋" w:cs="仿宋" w:hint="eastAsia"/>
          <w:color w:val="333333"/>
          <w:kern w:val="0"/>
          <w:sz w:val="24"/>
          <w:shd w:val="clear" w:color="auto" w:fill="FFFFFF"/>
        </w:rPr>
        <w:t>联系电话：</w:t>
      </w:r>
      <w:r>
        <w:rPr>
          <w:rFonts w:asciiTheme="majorEastAsia" w:eastAsia="仿宋" w:hAnsiTheme="majorEastAsia" w:cs="仿宋" w:hint="eastAsia"/>
          <w:color w:val="333333"/>
          <w:kern w:val="0"/>
          <w:sz w:val="24"/>
          <w:u w:val="single"/>
          <w:shd w:val="clear" w:color="auto" w:fill="FFFFFF"/>
        </w:rPr>
        <w:t>                 </w:t>
      </w:r>
      <w:r w:rsidR="00E319D5">
        <w:rPr>
          <w:rFonts w:asciiTheme="majorEastAsia" w:eastAsia="仿宋" w:hAnsiTheme="majorEastAsia" w:cs="仿宋" w:hint="eastAsia"/>
          <w:color w:val="333333"/>
          <w:kern w:val="0"/>
          <w:sz w:val="24"/>
          <w:u w:val="single"/>
          <w:shd w:val="clear" w:color="auto" w:fill="FFFFFF"/>
        </w:rPr>
        <w:t xml:space="preserve"> </w:t>
      </w:r>
    </w:p>
    <w:p w:rsidR="002E623B" w:rsidRDefault="002E623B" w:rsidP="002E623B">
      <w:pPr>
        <w:widowControl/>
        <w:spacing w:line="440" w:lineRule="atLeast"/>
        <w:rPr>
          <w:rFonts w:ascii="仿宋" w:eastAsia="仿宋" w:hAnsi="仿宋" w:cs="仿宋"/>
          <w:sz w:val="24"/>
        </w:rPr>
      </w:pPr>
    </w:p>
    <w:p w:rsidR="002E623B" w:rsidRDefault="002E623B" w:rsidP="002E623B">
      <w:pPr>
        <w:widowControl/>
        <w:spacing w:line="440" w:lineRule="atLeast"/>
        <w:rPr>
          <w:rFonts w:ascii="仿宋" w:eastAsia="仿宋" w:hAnsi="仿宋" w:cs="仿宋"/>
          <w:sz w:val="24"/>
        </w:rPr>
      </w:pPr>
      <w:r>
        <w:rPr>
          <w:rFonts w:ascii="仿宋" w:eastAsia="仿宋" w:hAnsi="仿宋" w:cs="仿宋" w:hint="eastAsia"/>
          <w:color w:val="333333"/>
          <w:kern w:val="0"/>
          <w:sz w:val="24"/>
          <w:shd w:val="clear" w:color="auto" w:fill="FFFFFF"/>
        </w:rPr>
        <w:t>时</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间：</w:t>
      </w:r>
      <w:r>
        <w:rPr>
          <w:rFonts w:asciiTheme="majorEastAsia" w:eastAsia="仿宋" w:hAnsiTheme="majorEastAsia" w:cs="仿宋" w:hint="eastAsia"/>
          <w:color w:val="333333"/>
          <w:kern w:val="0"/>
          <w:sz w:val="24"/>
          <w:u w:val="single"/>
          <w:shd w:val="clear" w:color="auto" w:fill="FFFFFF"/>
        </w:rPr>
        <w:t>                 </w:t>
      </w:r>
    </w:p>
    <w:p w:rsidR="007A4402" w:rsidRDefault="007A4402">
      <w:pPr>
        <w:widowControl/>
        <w:spacing w:line="440" w:lineRule="atLeast"/>
        <w:rPr>
          <w:rFonts w:asciiTheme="majorEastAsia" w:eastAsiaTheme="majorEastAsia" w:hAnsiTheme="majorEastAsia" w:cs="仿宋"/>
          <w:b/>
          <w:color w:val="333333"/>
          <w:kern w:val="0"/>
          <w:sz w:val="24"/>
          <w:shd w:val="clear" w:color="auto" w:fill="FFFFFF"/>
        </w:rPr>
      </w:pPr>
    </w:p>
    <w:p w:rsidR="002E623B" w:rsidRDefault="002E623B">
      <w:pPr>
        <w:widowControl/>
        <w:spacing w:line="440" w:lineRule="atLeast"/>
        <w:rPr>
          <w:rFonts w:asciiTheme="majorEastAsia" w:eastAsiaTheme="majorEastAsia" w:hAnsiTheme="majorEastAsia" w:cs="仿宋"/>
          <w:b/>
          <w:color w:val="333333"/>
          <w:kern w:val="0"/>
          <w:sz w:val="24"/>
          <w:shd w:val="clear" w:color="auto" w:fill="FFFFFF"/>
        </w:rPr>
      </w:pPr>
    </w:p>
    <w:p w:rsidR="002E623B" w:rsidRDefault="002E623B">
      <w:pPr>
        <w:widowControl/>
        <w:spacing w:line="440" w:lineRule="atLeast"/>
        <w:rPr>
          <w:rFonts w:asciiTheme="majorEastAsia" w:eastAsiaTheme="majorEastAsia" w:hAnsiTheme="majorEastAsia" w:cs="仿宋"/>
          <w:b/>
          <w:color w:val="333333"/>
          <w:kern w:val="0"/>
          <w:sz w:val="24"/>
          <w:shd w:val="clear" w:color="auto" w:fill="FFFFFF"/>
        </w:rPr>
      </w:pPr>
    </w:p>
    <w:p w:rsidR="002E623B" w:rsidRDefault="002E623B">
      <w:pPr>
        <w:widowControl/>
        <w:spacing w:line="440" w:lineRule="atLeast"/>
        <w:rPr>
          <w:rFonts w:asciiTheme="majorEastAsia" w:eastAsiaTheme="majorEastAsia" w:hAnsiTheme="majorEastAsia" w:cs="仿宋"/>
          <w:b/>
          <w:color w:val="333333"/>
          <w:kern w:val="0"/>
          <w:sz w:val="24"/>
          <w:shd w:val="clear" w:color="auto" w:fill="FFFFFF"/>
        </w:rPr>
      </w:pPr>
    </w:p>
    <w:p w:rsidR="002E623B" w:rsidRDefault="002E623B">
      <w:pPr>
        <w:widowControl/>
        <w:spacing w:line="440" w:lineRule="atLeast"/>
        <w:rPr>
          <w:rFonts w:asciiTheme="majorEastAsia" w:eastAsiaTheme="majorEastAsia" w:hAnsiTheme="majorEastAsia" w:cs="仿宋"/>
          <w:b/>
          <w:color w:val="333333"/>
          <w:kern w:val="0"/>
          <w:sz w:val="24"/>
          <w:shd w:val="clear" w:color="auto" w:fill="FFFFFF"/>
        </w:rPr>
      </w:pPr>
    </w:p>
    <w:p w:rsidR="002E623B" w:rsidRDefault="002E623B">
      <w:pPr>
        <w:widowControl/>
        <w:spacing w:line="440" w:lineRule="atLeast"/>
        <w:rPr>
          <w:rFonts w:asciiTheme="majorEastAsia" w:eastAsiaTheme="majorEastAsia" w:hAnsiTheme="majorEastAsia" w:cs="仿宋"/>
          <w:b/>
          <w:color w:val="333333"/>
          <w:kern w:val="0"/>
          <w:sz w:val="24"/>
          <w:shd w:val="clear" w:color="auto" w:fill="FFFFFF"/>
        </w:rPr>
      </w:pPr>
    </w:p>
    <w:p w:rsidR="002E623B" w:rsidRPr="002E623B" w:rsidRDefault="002E623B">
      <w:pPr>
        <w:widowControl/>
        <w:spacing w:line="440" w:lineRule="atLeast"/>
        <w:rPr>
          <w:rFonts w:asciiTheme="majorEastAsia" w:eastAsiaTheme="majorEastAsia" w:hAnsiTheme="majorEastAsia" w:cs="仿宋"/>
          <w:b/>
          <w:color w:val="333333"/>
          <w:kern w:val="0"/>
          <w:sz w:val="24"/>
          <w:shd w:val="clear" w:color="auto" w:fill="FFFFFF"/>
        </w:rPr>
      </w:pPr>
    </w:p>
    <w:p w:rsidR="00371766" w:rsidRDefault="00BD68B4" w:rsidP="00E61FDD">
      <w:pPr>
        <w:widowControl/>
        <w:spacing w:line="440" w:lineRule="atLeast"/>
        <w:rPr>
          <w:rFonts w:asciiTheme="minorEastAsia" w:hAnsiTheme="minorEastAsia" w:cs="仿宋"/>
          <w:b/>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附件</w:t>
      </w:r>
      <w:r w:rsidR="007A4402">
        <w:rPr>
          <w:rFonts w:asciiTheme="majorEastAsia" w:eastAsiaTheme="majorEastAsia" w:hAnsiTheme="majorEastAsia" w:cs="仿宋" w:hint="eastAsia"/>
          <w:b/>
          <w:color w:val="333333"/>
          <w:kern w:val="0"/>
          <w:sz w:val="24"/>
          <w:shd w:val="clear" w:color="auto" w:fill="FFFFFF"/>
        </w:rPr>
        <w:t>五</w:t>
      </w:r>
      <w:r>
        <w:rPr>
          <w:rFonts w:asciiTheme="majorEastAsia" w:eastAsiaTheme="majorEastAsia" w:hAnsiTheme="majorEastAsia" w:cs="仿宋" w:hint="eastAsia"/>
          <w:b/>
          <w:color w:val="333333"/>
          <w:kern w:val="0"/>
          <w:sz w:val="24"/>
          <w:shd w:val="clear" w:color="auto" w:fill="FFFFFF"/>
        </w:rPr>
        <w:t>：</w:t>
      </w:r>
      <w:r w:rsidR="00CA631E">
        <w:rPr>
          <w:rFonts w:asciiTheme="majorEastAsia" w:eastAsiaTheme="majorEastAsia" w:hAnsiTheme="majorEastAsia" w:cs="仿宋" w:hint="eastAsia"/>
          <w:b/>
          <w:color w:val="333333"/>
          <w:kern w:val="0"/>
          <w:sz w:val="24"/>
          <w:shd w:val="clear" w:color="auto" w:fill="FFFFFF"/>
        </w:rPr>
        <w:t xml:space="preserve">                        </w:t>
      </w:r>
      <w:r>
        <w:rPr>
          <w:rFonts w:asciiTheme="minorEastAsia" w:hAnsiTheme="minorEastAsia" w:cs="仿宋" w:hint="eastAsia"/>
          <w:b/>
          <w:color w:val="333333"/>
          <w:kern w:val="0"/>
          <w:sz w:val="24"/>
          <w:shd w:val="clear" w:color="auto" w:fill="FFFFFF"/>
        </w:rPr>
        <w:t>报 价 表</w:t>
      </w:r>
    </w:p>
    <w:p w:rsidR="00371766" w:rsidRDefault="00BD68B4">
      <w:pPr>
        <w:widowControl/>
        <w:spacing w:line="240" w:lineRule="atLeast"/>
        <w:jc w:val="center"/>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项目名称：</w:t>
      </w:r>
      <w:r w:rsidR="00C536C2">
        <w:rPr>
          <w:rFonts w:asciiTheme="majorEastAsia" w:eastAsiaTheme="majorEastAsia" w:hAnsiTheme="majorEastAsia" w:cs="仿宋" w:hint="eastAsia"/>
          <w:color w:val="333333"/>
          <w:kern w:val="0"/>
          <w:sz w:val="24"/>
          <w:shd w:val="clear" w:color="auto" w:fill="FFFFFF"/>
        </w:rPr>
        <w:t>启东市天扬排水有限公司排水检测设备采购项目</w:t>
      </w:r>
    </w:p>
    <w:p w:rsidR="00371766" w:rsidRDefault="00371766">
      <w:pPr>
        <w:widowControl/>
        <w:spacing w:line="240" w:lineRule="atLeast"/>
        <w:jc w:val="center"/>
        <w:rPr>
          <w:rFonts w:asciiTheme="majorEastAsia" w:eastAsiaTheme="majorEastAsia" w:hAnsiTheme="majorEastAsia" w:cs="仿宋"/>
          <w:sz w:val="24"/>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3"/>
        <w:gridCol w:w="1934"/>
        <w:gridCol w:w="840"/>
        <w:gridCol w:w="1245"/>
        <w:gridCol w:w="1215"/>
        <w:gridCol w:w="1530"/>
        <w:gridCol w:w="1305"/>
        <w:gridCol w:w="1023"/>
      </w:tblGrid>
      <w:tr w:rsidR="00067285" w:rsidRPr="00067285" w:rsidTr="001D4B6C">
        <w:trPr>
          <w:trHeight w:val="689"/>
          <w:jc w:val="center"/>
        </w:trPr>
        <w:tc>
          <w:tcPr>
            <w:tcW w:w="903" w:type="dxa"/>
            <w:vAlign w:val="center"/>
          </w:tcPr>
          <w:p w:rsidR="00067285" w:rsidRPr="00067285" w:rsidRDefault="00067285" w:rsidP="00067285">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序号</w:t>
            </w:r>
          </w:p>
        </w:tc>
        <w:tc>
          <w:tcPr>
            <w:tcW w:w="1934" w:type="dxa"/>
            <w:vAlign w:val="center"/>
          </w:tcPr>
          <w:p w:rsidR="00067285" w:rsidRPr="00067285" w:rsidRDefault="00067285" w:rsidP="00067285">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货物名称</w:t>
            </w:r>
          </w:p>
        </w:tc>
        <w:tc>
          <w:tcPr>
            <w:tcW w:w="840" w:type="dxa"/>
            <w:tcBorders>
              <w:right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单位</w:t>
            </w:r>
          </w:p>
        </w:tc>
        <w:tc>
          <w:tcPr>
            <w:tcW w:w="1245" w:type="dxa"/>
            <w:tcBorders>
              <w:left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数量</w:t>
            </w:r>
          </w:p>
        </w:tc>
        <w:tc>
          <w:tcPr>
            <w:tcW w:w="2745" w:type="dxa"/>
            <w:gridSpan w:val="2"/>
            <w:tcBorders>
              <w:left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报价货物品牌型号</w:t>
            </w:r>
          </w:p>
        </w:tc>
        <w:tc>
          <w:tcPr>
            <w:tcW w:w="1305" w:type="dxa"/>
            <w:tcBorders>
              <w:left w:val="single" w:sz="4" w:space="0" w:color="auto"/>
              <w:right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单价</w:t>
            </w:r>
          </w:p>
          <w:p w:rsidR="00067285" w:rsidRPr="00067285" w:rsidRDefault="00067285" w:rsidP="00CA631E">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（元）</w:t>
            </w:r>
          </w:p>
        </w:tc>
        <w:tc>
          <w:tcPr>
            <w:tcW w:w="1023" w:type="dxa"/>
            <w:tcBorders>
              <w:left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4"/>
              </w:rPr>
            </w:pPr>
            <w:r w:rsidRPr="00067285">
              <w:rPr>
                <w:rFonts w:ascii="仿宋_GB2312" w:eastAsia="仿宋_GB2312" w:hAnsi="Times New Roman" w:cs="Times New Roman" w:hint="eastAsia"/>
                <w:sz w:val="24"/>
              </w:rPr>
              <w:t>小计（元）</w:t>
            </w:r>
          </w:p>
        </w:tc>
      </w:tr>
      <w:tr w:rsidR="00067285" w:rsidRPr="00067285" w:rsidTr="001D4B6C">
        <w:trPr>
          <w:trHeight w:val="666"/>
          <w:jc w:val="center"/>
        </w:trPr>
        <w:tc>
          <w:tcPr>
            <w:tcW w:w="903" w:type="dxa"/>
            <w:tcBorders>
              <w:bottom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8"/>
              </w:rPr>
            </w:pPr>
          </w:p>
        </w:tc>
        <w:tc>
          <w:tcPr>
            <w:tcW w:w="1934" w:type="dxa"/>
            <w:tcBorders>
              <w:bottom w:val="single" w:sz="4" w:space="0" w:color="auto"/>
            </w:tcBorders>
            <w:vAlign w:val="center"/>
          </w:tcPr>
          <w:p w:rsidR="00067285" w:rsidRPr="00067285" w:rsidRDefault="00067285" w:rsidP="00067285">
            <w:pPr>
              <w:spacing w:line="0" w:lineRule="atLeast"/>
              <w:jc w:val="center"/>
              <w:rPr>
                <w:rFonts w:ascii="仿宋_GB2312" w:eastAsia="仿宋_GB2312" w:hAnsi="Times New Roman" w:cs="Times New Roman"/>
                <w:sz w:val="24"/>
              </w:rPr>
            </w:pPr>
          </w:p>
        </w:tc>
        <w:tc>
          <w:tcPr>
            <w:tcW w:w="840" w:type="dxa"/>
            <w:tcBorders>
              <w:bottom w:val="single" w:sz="4" w:space="0" w:color="auto"/>
              <w:right w:val="single" w:sz="4" w:space="0" w:color="auto"/>
            </w:tcBorders>
            <w:vAlign w:val="center"/>
          </w:tcPr>
          <w:p w:rsidR="00067285" w:rsidRPr="00067285" w:rsidRDefault="00067285" w:rsidP="00067285">
            <w:pPr>
              <w:widowControl/>
              <w:jc w:val="center"/>
              <w:rPr>
                <w:rFonts w:ascii="仿宋_GB2312" w:eastAsia="仿宋_GB2312" w:hAnsi="Times New Roman" w:cs="Times New Roman"/>
                <w:sz w:val="28"/>
              </w:rPr>
            </w:pPr>
          </w:p>
        </w:tc>
        <w:tc>
          <w:tcPr>
            <w:tcW w:w="1245" w:type="dxa"/>
            <w:tcBorders>
              <w:left w:val="single" w:sz="4" w:space="0" w:color="auto"/>
              <w:bottom w:val="single" w:sz="4" w:space="0" w:color="auto"/>
            </w:tcBorders>
            <w:vAlign w:val="center"/>
          </w:tcPr>
          <w:p w:rsidR="00067285" w:rsidRPr="00067285" w:rsidRDefault="00067285" w:rsidP="00067285">
            <w:pPr>
              <w:jc w:val="center"/>
              <w:rPr>
                <w:rFonts w:ascii="仿宋_GB2312" w:eastAsia="仿宋_GB2312" w:hAnsi="Times New Roman" w:cs="Times New Roman"/>
                <w:sz w:val="28"/>
              </w:rPr>
            </w:pPr>
          </w:p>
        </w:tc>
        <w:tc>
          <w:tcPr>
            <w:tcW w:w="2745" w:type="dxa"/>
            <w:gridSpan w:val="2"/>
            <w:tcBorders>
              <w:left w:val="single" w:sz="4" w:space="0" w:color="auto"/>
              <w:bottom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c>
          <w:tcPr>
            <w:tcW w:w="1305" w:type="dxa"/>
            <w:tcBorders>
              <w:left w:val="single" w:sz="4" w:space="0" w:color="auto"/>
              <w:bottom w:val="single" w:sz="4" w:space="0" w:color="auto"/>
              <w:right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c>
          <w:tcPr>
            <w:tcW w:w="1023" w:type="dxa"/>
            <w:tcBorders>
              <w:left w:val="single" w:sz="4" w:space="0" w:color="auto"/>
              <w:bottom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r>
      <w:tr w:rsidR="00067285" w:rsidRPr="00067285" w:rsidTr="001D4B6C">
        <w:trPr>
          <w:trHeight w:val="666"/>
          <w:jc w:val="center"/>
        </w:trPr>
        <w:tc>
          <w:tcPr>
            <w:tcW w:w="903" w:type="dxa"/>
            <w:tcBorders>
              <w:bottom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8"/>
              </w:rPr>
            </w:pPr>
          </w:p>
        </w:tc>
        <w:tc>
          <w:tcPr>
            <w:tcW w:w="1934" w:type="dxa"/>
            <w:tcBorders>
              <w:bottom w:val="single" w:sz="4" w:space="0" w:color="auto"/>
            </w:tcBorders>
            <w:vAlign w:val="center"/>
          </w:tcPr>
          <w:p w:rsidR="00067285" w:rsidRPr="00067285" w:rsidRDefault="00067285" w:rsidP="00067285">
            <w:pPr>
              <w:spacing w:line="0" w:lineRule="atLeast"/>
              <w:jc w:val="center"/>
              <w:rPr>
                <w:rFonts w:ascii="仿宋_GB2312" w:eastAsia="仿宋_GB2312" w:hAnsi="Times New Roman" w:cs="Times New Roman"/>
                <w:sz w:val="24"/>
              </w:rPr>
            </w:pPr>
          </w:p>
        </w:tc>
        <w:tc>
          <w:tcPr>
            <w:tcW w:w="840" w:type="dxa"/>
            <w:tcBorders>
              <w:bottom w:val="single" w:sz="4" w:space="0" w:color="auto"/>
              <w:right w:val="single" w:sz="4" w:space="0" w:color="auto"/>
            </w:tcBorders>
            <w:vAlign w:val="center"/>
          </w:tcPr>
          <w:p w:rsidR="00067285" w:rsidRPr="00067285" w:rsidRDefault="00067285" w:rsidP="00067285">
            <w:pPr>
              <w:widowControl/>
              <w:jc w:val="center"/>
              <w:rPr>
                <w:rFonts w:ascii="宋体" w:eastAsia="仿宋_GB2312" w:hAnsi="宋体" w:cs="宋体"/>
                <w:kern w:val="0"/>
                <w:sz w:val="20"/>
                <w:szCs w:val="20"/>
              </w:rPr>
            </w:pPr>
          </w:p>
        </w:tc>
        <w:tc>
          <w:tcPr>
            <w:tcW w:w="1245" w:type="dxa"/>
            <w:tcBorders>
              <w:left w:val="single" w:sz="4" w:space="0" w:color="auto"/>
              <w:bottom w:val="single" w:sz="4" w:space="0" w:color="auto"/>
            </w:tcBorders>
            <w:vAlign w:val="center"/>
          </w:tcPr>
          <w:p w:rsidR="00067285" w:rsidRPr="00067285" w:rsidRDefault="00067285" w:rsidP="00067285">
            <w:pPr>
              <w:jc w:val="center"/>
              <w:rPr>
                <w:rFonts w:ascii="宋体" w:eastAsia="仿宋_GB2312" w:hAnsi="宋体" w:cs="宋体"/>
                <w:kern w:val="0"/>
                <w:sz w:val="20"/>
                <w:szCs w:val="20"/>
              </w:rPr>
            </w:pPr>
          </w:p>
        </w:tc>
        <w:tc>
          <w:tcPr>
            <w:tcW w:w="2745" w:type="dxa"/>
            <w:gridSpan w:val="2"/>
            <w:tcBorders>
              <w:left w:val="single" w:sz="4" w:space="0" w:color="auto"/>
              <w:bottom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c>
          <w:tcPr>
            <w:tcW w:w="1305" w:type="dxa"/>
            <w:tcBorders>
              <w:left w:val="single" w:sz="4" w:space="0" w:color="auto"/>
              <w:bottom w:val="single" w:sz="4" w:space="0" w:color="auto"/>
              <w:right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c>
          <w:tcPr>
            <w:tcW w:w="1023" w:type="dxa"/>
            <w:tcBorders>
              <w:left w:val="single" w:sz="4" w:space="0" w:color="auto"/>
              <w:bottom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r>
      <w:tr w:rsidR="00067285" w:rsidRPr="00067285" w:rsidTr="001D4B6C">
        <w:trPr>
          <w:trHeight w:val="666"/>
          <w:jc w:val="center"/>
        </w:trPr>
        <w:tc>
          <w:tcPr>
            <w:tcW w:w="903" w:type="dxa"/>
            <w:tcBorders>
              <w:bottom w:val="single" w:sz="4" w:space="0" w:color="auto"/>
            </w:tcBorders>
            <w:vAlign w:val="center"/>
          </w:tcPr>
          <w:p w:rsidR="00067285" w:rsidRPr="00067285" w:rsidRDefault="00067285" w:rsidP="00067285">
            <w:pPr>
              <w:snapToGrid w:val="0"/>
              <w:spacing w:line="440" w:lineRule="exact"/>
              <w:jc w:val="center"/>
              <w:rPr>
                <w:rFonts w:ascii="仿宋_GB2312" w:eastAsia="仿宋_GB2312" w:hAnsi="Times New Roman" w:cs="Times New Roman"/>
                <w:sz w:val="28"/>
              </w:rPr>
            </w:pPr>
          </w:p>
        </w:tc>
        <w:tc>
          <w:tcPr>
            <w:tcW w:w="1934" w:type="dxa"/>
            <w:tcBorders>
              <w:bottom w:val="single" w:sz="4" w:space="0" w:color="auto"/>
            </w:tcBorders>
            <w:vAlign w:val="center"/>
          </w:tcPr>
          <w:p w:rsidR="00067285" w:rsidRPr="00067285" w:rsidRDefault="00067285" w:rsidP="00067285">
            <w:pPr>
              <w:spacing w:line="0" w:lineRule="atLeast"/>
              <w:jc w:val="center"/>
              <w:rPr>
                <w:rFonts w:ascii="仿宋_GB2312" w:eastAsia="仿宋_GB2312" w:hAnsi="Times New Roman" w:cs="Times New Roman"/>
                <w:sz w:val="24"/>
              </w:rPr>
            </w:pPr>
          </w:p>
        </w:tc>
        <w:tc>
          <w:tcPr>
            <w:tcW w:w="840" w:type="dxa"/>
            <w:tcBorders>
              <w:bottom w:val="single" w:sz="4" w:space="0" w:color="auto"/>
              <w:right w:val="single" w:sz="4" w:space="0" w:color="auto"/>
            </w:tcBorders>
            <w:vAlign w:val="center"/>
          </w:tcPr>
          <w:p w:rsidR="00067285" w:rsidRPr="00067285" w:rsidRDefault="00067285" w:rsidP="00067285">
            <w:pPr>
              <w:widowControl/>
              <w:jc w:val="center"/>
              <w:rPr>
                <w:rFonts w:ascii="宋体" w:eastAsia="仿宋_GB2312" w:hAnsi="宋体" w:cs="宋体"/>
                <w:kern w:val="0"/>
                <w:sz w:val="20"/>
                <w:szCs w:val="20"/>
              </w:rPr>
            </w:pPr>
          </w:p>
        </w:tc>
        <w:tc>
          <w:tcPr>
            <w:tcW w:w="1245" w:type="dxa"/>
            <w:tcBorders>
              <w:left w:val="single" w:sz="4" w:space="0" w:color="auto"/>
              <w:bottom w:val="single" w:sz="4" w:space="0" w:color="auto"/>
            </w:tcBorders>
            <w:vAlign w:val="center"/>
          </w:tcPr>
          <w:p w:rsidR="00067285" w:rsidRPr="00067285" w:rsidRDefault="00067285" w:rsidP="00067285">
            <w:pPr>
              <w:jc w:val="center"/>
              <w:rPr>
                <w:rFonts w:ascii="宋体" w:eastAsia="仿宋_GB2312" w:hAnsi="宋体" w:cs="宋体"/>
                <w:kern w:val="0"/>
                <w:sz w:val="20"/>
                <w:szCs w:val="20"/>
              </w:rPr>
            </w:pPr>
          </w:p>
        </w:tc>
        <w:tc>
          <w:tcPr>
            <w:tcW w:w="2745" w:type="dxa"/>
            <w:gridSpan w:val="2"/>
            <w:tcBorders>
              <w:left w:val="single" w:sz="4" w:space="0" w:color="auto"/>
              <w:bottom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c>
          <w:tcPr>
            <w:tcW w:w="1305" w:type="dxa"/>
            <w:tcBorders>
              <w:left w:val="single" w:sz="4" w:space="0" w:color="auto"/>
              <w:bottom w:val="single" w:sz="4" w:space="0" w:color="auto"/>
              <w:right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c>
          <w:tcPr>
            <w:tcW w:w="1023" w:type="dxa"/>
            <w:tcBorders>
              <w:left w:val="single" w:sz="4" w:space="0" w:color="auto"/>
              <w:bottom w:val="single" w:sz="4" w:space="0" w:color="auto"/>
            </w:tcBorders>
            <w:vAlign w:val="center"/>
          </w:tcPr>
          <w:p w:rsidR="00067285" w:rsidRPr="00067285" w:rsidRDefault="00067285" w:rsidP="00067285">
            <w:pPr>
              <w:snapToGrid w:val="0"/>
              <w:spacing w:line="440" w:lineRule="exact"/>
              <w:rPr>
                <w:rFonts w:ascii="仿宋_GB2312" w:eastAsia="仿宋_GB2312" w:hAnsi="Times New Roman" w:cs="Times New Roman"/>
                <w:sz w:val="28"/>
              </w:rPr>
            </w:pPr>
          </w:p>
        </w:tc>
      </w:tr>
      <w:tr w:rsidR="001876B7" w:rsidRPr="00067285" w:rsidTr="001D4B6C">
        <w:trPr>
          <w:trHeight w:val="666"/>
          <w:jc w:val="center"/>
        </w:trPr>
        <w:tc>
          <w:tcPr>
            <w:tcW w:w="903" w:type="dxa"/>
            <w:tcBorders>
              <w:bottom w:val="single" w:sz="4" w:space="0" w:color="auto"/>
            </w:tcBorders>
            <w:vAlign w:val="center"/>
          </w:tcPr>
          <w:p w:rsidR="001876B7" w:rsidRPr="00067285" w:rsidRDefault="001876B7" w:rsidP="00067285">
            <w:pPr>
              <w:snapToGrid w:val="0"/>
              <w:spacing w:line="440" w:lineRule="exact"/>
              <w:jc w:val="center"/>
              <w:rPr>
                <w:rFonts w:ascii="仿宋_GB2312" w:eastAsia="仿宋_GB2312" w:hAnsi="Times New Roman" w:cs="Times New Roman"/>
                <w:sz w:val="28"/>
              </w:rPr>
            </w:pPr>
          </w:p>
        </w:tc>
        <w:tc>
          <w:tcPr>
            <w:tcW w:w="1934" w:type="dxa"/>
            <w:tcBorders>
              <w:bottom w:val="single" w:sz="4" w:space="0" w:color="auto"/>
            </w:tcBorders>
            <w:vAlign w:val="center"/>
          </w:tcPr>
          <w:p w:rsidR="001876B7" w:rsidRPr="00067285" w:rsidRDefault="001876B7" w:rsidP="00067285">
            <w:pPr>
              <w:spacing w:line="0" w:lineRule="atLeast"/>
              <w:jc w:val="center"/>
              <w:rPr>
                <w:rFonts w:ascii="仿宋_GB2312" w:eastAsia="仿宋_GB2312" w:hAnsi="Times New Roman" w:cs="Times New Roman"/>
                <w:sz w:val="24"/>
              </w:rPr>
            </w:pPr>
          </w:p>
        </w:tc>
        <w:tc>
          <w:tcPr>
            <w:tcW w:w="840" w:type="dxa"/>
            <w:tcBorders>
              <w:bottom w:val="single" w:sz="4" w:space="0" w:color="auto"/>
              <w:right w:val="single" w:sz="4" w:space="0" w:color="auto"/>
            </w:tcBorders>
            <w:vAlign w:val="center"/>
          </w:tcPr>
          <w:p w:rsidR="001876B7" w:rsidRPr="00067285" w:rsidRDefault="001876B7" w:rsidP="00067285">
            <w:pPr>
              <w:widowControl/>
              <w:jc w:val="center"/>
              <w:rPr>
                <w:rFonts w:ascii="宋体" w:eastAsia="仿宋_GB2312" w:hAnsi="宋体" w:cs="宋体"/>
                <w:kern w:val="0"/>
                <w:sz w:val="20"/>
                <w:szCs w:val="20"/>
              </w:rPr>
            </w:pPr>
          </w:p>
        </w:tc>
        <w:tc>
          <w:tcPr>
            <w:tcW w:w="1245" w:type="dxa"/>
            <w:tcBorders>
              <w:left w:val="single" w:sz="4" w:space="0" w:color="auto"/>
              <w:bottom w:val="single" w:sz="4" w:space="0" w:color="auto"/>
            </w:tcBorders>
            <w:vAlign w:val="center"/>
          </w:tcPr>
          <w:p w:rsidR="001876B7" w:rsidRPr="00067285" w:rsidRDefault="001876B7" w:rsidP="00067285">
            <w:pPr>
              <w:jc w:val="center"/>
              <w:rPr>
                <w:rFonts w:ascii="宋体" w:eastAsia="仿宋_GB2312" w:hAnsi="宋体" w:cs="宋体"/>
                <w:kern w:val="0"/>
                <w:sz w:val="20"/>
                <w:szCs w:val="20"/>
              </w:rPr>
            </w:pPr>
          </w:p>
        </w:tc>
        <w:tc>
          <w:tcPr>
            <w:tcW w:w="2745" w:type="dxa"/>
            <w:gridSpan w:val="2"/>
            <w:tcBorders>
              <w:left w:val="single" w:sz="4" w:space="0" w:color="auto"/>
              <w:bottom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c>
          <w:tcPr>
            <w:tcW w:w="1305" w:type="dxa"/>
            <w:tcBorders>
              <w:left w:val="single" w:sz="4" w:space="0" w:color="auto"/>
              <w:bottom w:val="single" w:sz="4" w:space="0" w:color="auto"/>
              <w:right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c>
          <w:tcPr>
            <w:tcW w:w="1023" w:type="dxa"/>
            <w:tcBorders>
              <w:left w:val="single" w:sz="4" w:space="0" w:color="auto"/>
              <w:bottom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r>
      <w:tr w:rsidR="001876B7" w:rsidRPr="00067285" w:rsidTr="001D4B6C">
        <w:trPr>
          <w:trHeight w:val="666"/>
          <w:jc w:val="center"/>
        </w:trPr>
        <w:tc>
          <w:tcPr>
            <w:tcW w:w="903" w:type="dxa"/>
            <w:tcBorders>
              <w:bottom w:val="single" w:sz="4" w:space="0" w:color="auto"/>
            </w:tcBorders>
            <w:vAlign w:val="center"/>
          </w:tcPr>
          <w:p w:rsidR="001876B7" w:rsidRPr="00067285" w:rsidRDefault="001876B7" w:rsidP="00067285">
            <w:pPr>
              <w:snapToGrid w:val="0"/>
              <w:spacing w:line="440" w:lineRule="exact"/>
              <w:jc w:val="center"/>
              <w:rPr>
                <w:rFonts w:ascii="仿宋_GB2312" w:eastAsia="仿宋_GB2312" w:hAnsi="Times New Roman" w:cs="Times New Roman"/>
                <w:sz w:val="28"/>
              </w:rPr>
            </w:pPr>
          </w:p>
        </w:tc>
        <w:tc>
          <w:tcPr>
            <w:tcW w:w="1934" w:type="dxa"/>
            <w:tcBorders>
              <w:bottom w:val="single" w:sz="4" w:space="0" w:color="auto"/>
            </w:tcBorders>
            <w:vAlign w:val="center"/>
          </w:tcPr>
          <w:p w:rsidR="001876B7" w:rsidRPr="00067285" w:rsidRDefault="001876B7" w:rsidP="00067285">
            <w:pPr>
              <w:spacing w:line="0" w:lineRule="atLeast"/>
              <w:jc w:val="center"/>
              <w:rPr>
                <w:rFonts w:ascii="仿宋_GB2312" w:eastAsia="仿宋_GB2312" w:hAnsi="Times New Roman" w:cs="Times New Roman"/>
                <w:sz w:val="24"/>
              </w:rPr>
            </w:pPr>
          </w:p>
        </w:tc>
        <w:tc>
          <w:tcPr>
            <w:tcW w:w="840" w:type="dxa"/>
            <w:tcBorders>
              <w:bottom w:val="single" w:sz="4" w:space="0" w:color="auto"/>
              <w:right w:val="single" w:sz="4" w:space="0" w:color="auto"/>
            </w:tcBorders>
            <w:vAlign w:val="center"/>
          </w:tcPr>
          <w:p w:rsidR="001876B7" w:rsidRPr="00067285" w:rsidRDefault="001876B7" w:rsidP="00067285">
            <w:pPr>
              <w:widowControl/>
              <w:jc w:val="center"/>
              <w:rPr>
                <w:rFonts w:ascii="宋体" w:eastAsia="仿宋_GB2312" w:hAnsi="宋体" w:cs="宋体"/>
                <w:kern w:val="0"/>
                <w:sz w:val="20"/>
                <w:szCs w:val="20"/>
              </w:rPr>
            </w:pPr>
          </w:p>
        </w:tc>
        <w:tc>
          <w:tcPr>
            <w:tcW w:w="1245" w:type="dxa"/>
            <w:tcBorders>
              <w:left w:val="single" w:sz="4" w:space="0" w:color="auto"/>
              <w:bottom w:val="single" w:sz="4" w:space="0" w:color="auto"/>
            </w:tcBorders>
            <w:vAlign w:val="center"/>
          </w:tcPr>
          <w:p w:rsidR="001876B7" w:rsidRPr="00067285" w:rsidRDefault="001876B7" w:rsidP="00067285">
            <w:pPr>
              <w:jc w:val="center"/>
              <w:rPr>
                <w:rFonts w:ascii="宋体" w:eastAsia="仿宋_GB2312" w:hAnsi="宋体" w:cs="宋体"/>
                <w:kern w:val="0"/>
                <w:sz w:val="20"/>
                <w:szCs w:val="20"/>
              </w:rPr>
            </w:pPr>
          </w:p>
        </w:tc>
        <w:tc>
          <w:tcPr>
            <w:tcW w:w="2745" w:type="dxa"/>
            <w:gridSpan w:val="2"/>
            <w:tcBorders>
              <w:left w:val="single" w:sz="4" w:space="0" w:color="auto"/>
              <w:bottom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c>
          <w:tcPr>
            <w:tcW w:w="1305" w:type="dxa"/>
            <w:tcBorders>
              <w:left w:val="single" w:sz="4" w:space="0" w:color="auto"/>
              <w:bottom w:val="single" w:sz="4" w:space="0" w:color="auto"/>
              <w:right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c>
          <w:tcPr>
            <w:tcW w:w="1023" w:type="dxa"/>
            <w:tcBorders>
              <w:left w:val="single" w:sz="4" w:space="0" w:color="auto"/>
              <w:bottom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r>
      <w:tr w:rsidR="001876B7" w:rsidRPr="00067285" w:rsidTr="001D4B6C">
        <w:trPr>
          <w:trHeight w:val="666"/>
          <w:jc w:val="center"/>
        </w:trPr>
        <w:tc>
          <w:tcPr>
            <w:tcW w:w="903" w:type="dxa"/>
            <w:tcBorders>
              <w:bottom w:val="single" w:sz="4" w:space="0" w:color="auto"/>
            </w:tcBorders>
            <w:vAlign w:val="center"/>
          </w:tcPr>
          <w:p w:rsidR="001876B7" w:rsidRPr="00067285" w:rsidRDefault="001876B7" w:rsidP="00067285">
            <w:pPr>
              <w:snapToGrid w:val="0"/>
              <w:spacing w:line="440" w:lineRule="exact"/>
              <w:jc w:val="center"/>
              <w:rPr>
                <w:rFonts w:ascii="仿宋_GB2312" w:eastAsia="仿宋_GB2312" w:hAnsi="Times New Roman" w:cs="Times New Roman"/>
                <w:sz w:val="28"/>
              </w:rPr>
            </w:pPr>
          </w:p>
        </w:tc>
        <w:tc>
          <w:tcPr>
            <w:tcW w:w="1934" w:type="dxa"/>
            <w:tcBorders>
              <w:bottom w:val="single" w:sz="4" w:space="0" w:color="auto"/>
            </w:tcBorders>
            <w:vAlign w:val="center"/>
          </w:tcPr>
          <w:p w:rsidR="001876B7" w:rsidRPr="00067285" w:rsidRDefault="001876B7" w:rsidP="00067285">
            <w:pPr>
              <w:spacing w:line="0" w:lineRule="atLeast"/>
              <w:jc w:val="center"/>
              <w:rPr>
                <w:rFonts w:ascii="仿宋_GB2312" w:eastAsia="仿宋_GB2312" w:hAnsi="Times New Roman" w:cs="Times New Roman"/>
                <w:sz w:val="24"/>
              </w:rPr>
            </w:pPr>
          </w:p>
        </w:tc>
        <w:tc>
          <w:tcPr>
            <w:tcW w:w="840" w:type="dxa"/>
            <w:tcBorders>
              <w:bottom w:val="single" w:sz="4" w:space="0" w:color="auto"/>
              <w:right w:val="single" w:sz="4" w:space="0" w:color="auto"/>
            </w:tcBorders>
            <w:vAlign w:val="center"/>
          </w:tcPr>
          <w:p w:rsidR="001876B7" w:rsidRPr="00067285" w:rsidRDefault="001876B7" w:rsidP="00067285">
            <w:pPr>
              <w:widowControl/>
              <w:jc w:val="center"/>
              <w:rPr>
                <w:rFonts w:ascii="宋体" w:eastAsia="仿宋_GB2312" w:hAnsi="宋体" w:cs="宋体"/>
                <w:kern w:val="0"/>
                <w:sz w:val="20"/>
                <w:szCs w:val="20"/>
              </w:rPr>
            </w:pPr>
          </w:p>
        </w:tc>
        <w:tc>
          <w:tcPr>
            <w:tcW w:w="1245" w:type="dxa"/>
            <w:tcBorders>
              <w:left w:val="single" w:sz="4" w:space="0" w:color="auto"/>
              <w:bottom w:val="single" w:sz="4" w:space="0" w:color="auto"/>
            </w:tcBorders>
            <w:vAlign w:val="center"/>
          </w:tcPr>
          <w:p w:rsidR="001876B7" w:rsidRPr="00067285" w:rsidRDefault="001876B7" w:rsidP="00067285">
            <w:pPr>
              <w:jc w:val="center"/>
              <w:rPr>
                <w:rFonts w:ascii="宋体" w:eastAsia="仿宋_GB2312" w:hAnsi="宋体" w:cs="宋体"/>
                <w:kern w:val="0"/>
                <w:sz w:val="20"/>
                <w:szCs w:val="20"/>
              </w:rPr>
            </w:pPr>
          </w:p>
        </w:tc>
        <w:tc>
          <w:tcPr>
            <w:tcW w:w="2745" w:type="dxa"/>
            <w:gridSpan w:val="2"/>
            <w:tcBorders>
              <w:left w:val="single" w:sz="4" w:space="0" w:color="auto"/>
              <w:bottom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c>
          <w:tcPr>
            <w:tcW w:w="1305" w:type="dxa"/>
            <w:tcBorders>
              <w:left w:val="single" w:sz="4" w:space="0" w:color="auto"/>
              <w:bottom w:val="single" w:sz="4" w:space="0" w:color="auto"/>
              <w:right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c>
          <w:tcPr>
            <w:tcW w:w="1023" w:type="dxa"/>
            <w:tcBorders>
              <w:left w:val="single" w:sz="4" w:space="0" w:color="auto"/>
              <w:bottom w:val="single" w:sz="4" w:space="0" w:color="auto"/>
            </w:tcBorders>
            <w:vAlign w:val="center"/>
          </w:tcPr>
          <w:p w:rsidR="001876B7" w:rsidRPr="00067285" w:rsidRDefault="001876B7" w:rsidP="00067285">
            <w:pPr>
              <w:snapToGrid w:val="0"/>
              <w:spacing w:line="440" w:lineRule="exact"/>
              <w:rPr>
                <w:rFonts w:ascii="仿宋_GB2312" w:eastAsia="仿宋_GB2312" w:hAnsi="Times New Roman" w:cs="Times New Roman"/>
                <w:sz w:val="28"/>
              </w:rPr>
            </w:pPr>
          </w:p>
        </w:tc>
      </w:tr>
      <w:tr w:rsidR="00067285" w:rsidRPr="00067285" w:rsidTr="001D4B6C">
        <w:trPr>
          <w:trHeight w:val="714"/>
          <w:jc w:val="center"/>
        </w:trPr>
        <w:tc>
          <w:tcPr>
            <w:tcW w:w="6137" w:type="dxa"/>
            <w:gridSpan w:val="5"/>
            <w:tcBorders>
              <w:bottom w:val="single" w:sz="4" w:space="0" w:color="auto"/>
              <w:right w:val="single" w:sz="4" w:space="0" w:color="auto"/>
            </w:tcBorders>
            <w:vAlign w:val="center"/>
          </w:tcPr>
          <w:p w:rsidR="00067285" w:rsidRPr="00067285" w:rsidRDefault="00067285" w:rsidP="00067285">
            <w:pPr>
              <w:widowControl/>
              <w:jc w:val="left"/>
              <w:textAlignment w:val="center"/>
              <w:rPr>
                <w:rFonts w:ascii="宋体" w:eastAsia="宋体" w:hAnsi="宋体" w:cs="宋体"/>
                <w:b/>
                <w:bCs/>
                <w:color w:val="000000"/>
                <w:kern w:val="0"/>
                <w:sz w:val="18"/>
                <w:szCs w:val="18"/>
              </w:rPr>
            </w:pPr>
            <w:bookmarkStart w:id="4" w:name="OLE_LINK5"/>
            <w:r w:rsidRPr="00067285">
              <w:rPr>
                <w:rFonts w:ascii="宋体" w:eastAsia="宋体" w:hAnsi="宋体" w:cs="宋体" w:hint="eastAsia"/>
                <w:b/>
                <w:bCs/>
                <w:color w:val="000000"/>
                <w:kern w:val="0"/>
                <w:sz w:val="18"/>
                <w:szCs w:val="18"/>
              </w:rPr>
              <w:t>合计总金额（大写） ：</w:t>
            </w:r>
            <w:bookmarkEnd w:id="4"/>
            <w:r w:rsidRPr="00067285">
              <w:rPr>
                <w:rFonts w:ascii="宋体" w:eastAsia="宋体" w:hAnsi="宋体" w:cs="宋体" w:hint="eastAsia"/>
                <w:b/>
                <w:bCs/>
                <w:color w:val="000000"/>
                <w:kern w:val="0"/>
                <w:sz w:val="18"/>
                <w:szCs w:val="18"/>
              </w:rPr>
              <w:t xml:space="preserve">                  </w:t>
            </w:r>
          </w:p>
        </w:tc>
        <w:tc>
          <w:tcPr>
            <w:tcW w:w="3858" w:type="dxa"/>
            <w:gridSpan w:val="3"/>
            <w:tcBorders>
              <w:left w:val="single" w:sz="4" w:space="0" w:color="auto"/>
              <w:bottom w:val="single" w:sz="4" w:space="0" w:color="auto"/>
            </w:tcBorders>
            <w:vAlign w:val="center"/>
          </w:tcPr>
          <w:p w:rsidR="00067285" w:rsidRPr="00067285" w:rsidRDefault="00067285" w:rsidP="00067285">
            <w:pPr>
              <w:widowControl/>
              <w:jc w:val="left"/>
              <w:textAlignment w:val="center"/>
              <w:rPr>
                <w:rFonts w:ascii="宋体" w:eastAsia="宋体" w:hAnsi="宋体" w:cs="宋体"/>
                <w:b/>
                <w:bCs/>
                <w:color w:val="000000"/>
                <w:kern w:val="0"/>
                <w:sz w:val="18"/>
                <w:szCs w:val="18"/>
              </w:rPr>
            </w:pPr>
            <w:r w:rsidRPr="00067285">
              <w:rPr>
                <w:rFonts w:ascii="宋体" w:eastAsia="宋体" w:hAnsi="宋体" w:cs="宋体" w:hint="eastAsia"/>
                <w:b/>
                <w:bCs/>
                <w:color w:val="000000"/>
                <w:kern w:val="0"/>
                <w:sz w:val="18"/>
                <w:szCs w:val="18"/>
              </w:rPr>
              <w:t>合计总金额（小写） ：</w:t>
            </w:r>
          </w:p>
        </w:tc>
      </w:tr>
    </w:tbl>
    <w:p w:rsidR="00371766" w:rsidRPr="00067285" w:rsidRDefault="00067285" w:rsidP="00067285">
      <w:pPr>
        <w:widowControl/>
        <w:spacing w:line="440" w:lineRule="atLeast"/>
        <w:jc w:val="center"/>
        <w:rPr>
          <w:rFonts w:asciiTheme="majorEastAsia" w:eastAsiaTheme="majorEastAsia" w:hAnsiTheme="majorEastAsia" w:cs="仿宋"/>
          <w:color w:val="333333"/>
          <w:kern w:val="0"/>
          <w:sz w:val="24"/>
          <w:shd w:val="clear" w:color="auto" w:fill="FFFFFF"/>
        </w:rPr>
      </w:pPr>
      <w:r>
        <w:rPr>
          <w:rFonts w:ascii="仿宋_GB2312" w:eastAsia="仿宋_GB2312" w:hint="eastAsia"/>
          <w:sz w:val="28"/>
          <w:u w:val="single"/>
        </w:rPr>
        <w:t>本报价表须机打并加盖报价单位公章，手填无效。</w:t>
      </w:r>
    </w:p>
    <w:p w:rsidR="00067285" w:rsidRDefault="00067285">
      <w:pPr>
        <w:widowControl/>
        <w:spacing w:line="440" w:lineRule="atLeast"/>
        <w:rPr>
          <w:rFonts w:ascii="仿宋" w:eastAsia="仿宋" w:hAnsi="仿宋" w:cs="仿宋"/>
          <w:color w:val="333333"/>
          <w:kern w:val="0"/>
          <w:sz w:val="24"/>
          <w:shd w:val="clear" w:color="auto" w:fill="FFFFFF"/>
        </w:rPr>
      </w:pPr>
    </w:p>
    <w:p w:rsidR="00371766" w:rsidRDefault="00BD68B4">
      <w:pPr>
        <w:widowControl/>
        <w:spacing w:line="440" w:lineRule="atLeast"/>
        <w:rPr>
          <w:rFonts w:ascii="仿宋" w:eastAsia="仿宋" w:hAnsi="仿宋" w:cs="仿宋"/>
          <w:color w:val="333333"/>
          <w:kern w:val="0"/>
          <w:sz w:val="24"/>
          <w:shd w:val="clear" w:color="auto" w:fill="FFFFFF"/>
        </w:rPr>
      </w:pPr>
      <w:r>
        <w:rPr>
          <w:rFonts w:ascii="仿宋" w:eastAsia="仿宋" w:hAnsi="仿宋" w:cs="仿宋" w:hint="eastAsia"/>
          <w:color w:val="333333"/>
          <w:kern w:val="0"/>
          <w:sz w:val="24"/>
          <w:shd w:val="clear" w:color="auto" w:fill="FFFFFF"/>
        </w:rPr>
        <w:t>单</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位：</w:t>
      </w:r>
      <w:r>
        <w:rPr>
          <w:rFonts w:ascii="仿宋" w:eastAsia="仿宋" w:hAnsi="仿宋" w:cs="仿宋" w:hint="eastAsia"/>
          <w:color w:val="333333"/>
          <w:kern w:val="0"/>
          <w:sz w:val="24"/>
          <w:u w:val="single"/>
          <w:shd w:val="clear" w:color="auto" w:fill="FFFFFF"/>
        </w:rPr>
        <w:t xml:space="preserve">　　　　</w:t>
      </w:r>
      <w:r>
        <w:rPr>
          <w:rFonts w:asciiTheme="majorEastAsia" w:eastAsia="仿宋" w:hAnsiTheme="majorEastAsia" w:cs="仿宋" w:hint="eastAsia"/>
          <w:color w:val="333333"/>
          <w:kern w:val="0"/>
          <w:sz w:val="24"/>
          <w:u w:val="single"/>
          <w:shd w:val="clear" w:color="auto" w:fill="FFFFFF"/>
        </w:rPr>
        <w:t>           </w:t>
      </w:r>
      <w:r>
        <w:rPr>
          <w:rFonts w:ascii="仿宋" w:eastAsia="仿宋" w:hAnsi="仿宋" w:cs="仿宋" w:hint="eastAsia"/>
          <w:color w:val="333333"/>
          <w:kern w:val="0"/>
          <w:sz w:val="24"/>
          <w:u w:val="single"/>
          <w:shd w:val="clear" w:color="auto" w:fill="FFFFFF"/>
        </w:rPr>
        <w:t xml:space="preserve">　</w:t>
      </w:r>
      <w:r>
        <w:rPr>
          <w:rFonts w:asciiTheme="majorEastAsia" w:eastAsia="仿宋" w:hAnsiTheme="majorEastAsia" w:cs="仿宋" w:hint="eastAsia"/>
          <w:color w:val="333333"/>
          <w:kern w:val="0"/>
          <w:sz w:val="24"/>
          <w:u w:val="single"/>
          <w:shd w:val="clear" w:color="auto" w:fill="FFFFFF"/>
        </w:rPr>
        <w:t>   </w:t>
      </w:r>
      <w:r>
        <w:rPr>
          <w:rFonts w:ascii="仿宋" w:eastAsia="仿宋" w:hAnsi="仿宋" w:cs="仿宋" w:hint="eastAsia"/>
          <w:color w:val="333333"/>
          <w:kern w:val="0"/>
          <w:sz w:val="24"/>
          <w:u w:val="single"/>
          <w:shd w:val="clear" w:color="auto" w:fill="FFFFFF"/>
        </w:rPr>
        <w:t xml:space="preserve">　</w:t>
      </w:r>
      <w:r>
        <w:rPr>
          <w:rFonts w:ascii="仿宋" w:eastAsia="仿宋" w:hAnsi="仿宋" w:cs="仿宋" w:hint="eastAsia"/>
          <w:color w:val="333333"/>
          <w:kern w:val="0"/>
          <w:sz w:val="24"/>
          <w:shd w:val="clear" w:color="auto" w:fill="FFFFFF"/>
        </w:rPr>
        <w:t>（须盖章）</w:t>
      </w:r>
    </w:p>
    <w:p w:rsidR="00371766" w:rsidRDefault="00BD68B4">
      <w:pPr>
        <w:widowControl/>
        <w:spacing w:line="440" w:lineRule="atLeast"/>
        <w:rPr>
          <w:rFonts w:ascii="仿宋" w:eastAsia="仿宋" w:hAnsi="仿宋" w:cs="仿宋"/>
          <w:sz w:val="24"/>
        </w:rPr>
      </w:pPr>
      <w:r>
        <w:rPr>
          <w:rFonts w:asciiTheme="majorEastAsia" w:eastAsia="仿宋" w:hAnsiTheme="majorEastAsia" w:cs="仿宋" w:hint="eastAsia"/>
          <w:color w:val="333333"/>
          <w:kern w:val="0"/>
          <w:sz w:val="24"/>
          <w:shd w:val="clear" w:color="auto" w:fill="FFFFFF"/>
        </w:rPr>
        <w:t>   </w:t>
      </w:r>
    </w:p>
    <w:p w:rsidR="00371766" w:rsidRDefault="00BD68B4">
      <w:pPr>
        <w:widowControl/>
        <w:spacing w:line="440" w:lineRule="atLeast"/>
        <w:rPr>
          <w:rFonts w:ascii="仿宋" w:eastAsia="仿宋" w:hAnsi="仿宋" w:cs="仿宋"/>
          <w:color w:val="333333"/>
          <w:kern w:val="0"/>
          <w:sz w:val="24"/>
          <w:u w:val="single"/>
          <w:shd w:val="clear" w:color="auto" w:fill="FFFFFF"/>
        </w:rPr>
      </w:pPr>
      <w:r>
        <w:rPr>
          <w:rFonts w:ascii="仿宋" w:eastAsia="仿宋" w:hAnsi="仿宋" w:cs="仿宋" w:hint="eastAsia"/>
          <w:color w:val="333333"/>
          <w:kern w:val="0"/>
          <w:sz w:val="24"/>
          <w:shd w:val="clear" w:color="auto" w:fill="FFFFFF"/>
        </w:rPr>
        <w:t>联</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系</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人：</w:t>
      </w:r>
      <w:r>
        <w:rPr>
          <w:rFonts w:asciiTheme="majorEastAsia" w:eastAsia="仿宋" w:hAnsiTheme="majorEastAsia" w:cs="仿宋" w:hint="eastAsia"/>
          <w:color w:val="333333"/>
          <w:kern w:val="0"/>
          <w:sz w:val="24"/>
          <w:u w:val="single"/>
          <w:shd w:val="clear" w:color="auto" w:fill="FFFFFF"/>
        </w:rPr>
        <w:t>                 </w:t>
      </w:r>
    </w:p>
    <w:p w:rsidR="00371766" w:rsidRDefault="00371766">
      <w:pPr>
        <w:widowControl/>
        <w:spacing w:line="440" w:lineRule="atLeast"/>
        <w:rPr>
          <w:rFonts w:ascii="仿宋" w:eastAsia="仿宋" w:hAnsi="仿宋" w:cs="仿宋"/>
          <w:sz w:val="24"/>
        </w:rPr>
      </w:pPr>
    </w:p>
    <w:p w:rsidR="00371766" w:rsidRDefault="00BD68B4">
      <w:pPr>
        <w:widowControl/>
        <w:spacing w:line="440" w:lineRule="atLeast"/>
        <w:rPr>
          <w:rFonts w:ascii="仿宋" w:eastAsia="仿宋" w:hAnsi="仿宋" w:cs="仿宋"/>
          <w:color w:val="333333"/>
          <w:kern w:val="0"/>
          <w:sz w:val="24"/>
          <w:u w:val="single"/>
          <w:shd w:val="clear" w:color="auto" w:fill="FFFFFF"/>
        </w:rPr>
      </w:pPr>
      <w:r>
        <w:rPr>
          <w:rFonts w:ascii="仿宋" w:eastAsia="仿宋" w:hAnsi="仿宋" w:cs="仿宋" w:hint="eastAsia"/>
          <w:color w:val="333333"/>
          <w:kern w:val="0"/>
          <w:sz w:val="24"/>
          <w:shd w:val="clear" w:color="auto" w:fill="FFFFFF"/>
        </w:rPr>
        <w:t>联系电话：</w:t>
      </w:r>
      <w:r>
        <w:rPr>
          <w:rFonts w:asciiTheme="majorEastAsia" w:eastAsia="仿宋" w:hAnsiTheme="majorEastAsia" w:cs="仿宋" w:hint="eastAsia"/>
          <w:color w:val="333333"/>
          <w:kern w:val="0"/>
          <w:sz w:val="24"/>
          <w:u w:val="single"/>
          <w:shd w:val="clear" w:color="auto" w:fill="FFFFFF"/>
        </w:rPr>
        <w:t>                 </w:t>
      </w:r>
    </w:p>
    <w:p w:rsidR="00371766" w:rsidRDefault="00371766">
      <w:pPr>
        <w:widowControl/>
        <w:spacing w:line="440" w:lineRule="atLeast"/>
        <w:rPr>
          <w:rFonts w:ascii="仿宋" w:eastAsia="仿宋" w:hAnsi="仿宋" w:cs="仿宋"/>
          <w:sz w:val="24"/>
        </w:rPr>
      </w:pPr>
    </w:p>
    <w:p w:rsidR="00371766" w:rsidRDefault="00BD68B4">
      <w:pPr>
        <w:widowControl/>
        <w:spacing w:line="440" w:lineRule="atLeast"/>
        <w:rPr>
          <w:rFonts w:ascii="仿宋" w:eastAsia="仿宋" w:hAnsi="仿宋" w:cs="仿宋"/>
          <w:sz w:val="24"/>
        </w:rPr>
      </w:pPr>
      <w:r>
        <w:rPr>
          <w:rFonts w:ascii="仿宋" w:eastAsia="仿宋" w:hAnsi="仿宋" w:cs="仿宋" w:hint="eastAsia"/>
          <w:color w:val="333333"/>
          <w:kern w:val="0"/>
          <w:sz w:val="24"/>
          <w:shd w:val="clear" w:color="auto" w:fill="FFFFFF"/>
        </w:rPr>
        <w:t>时</w:t>
      </w:r>
      <w:r>
        <w:rPr>
          <w:rFonts w:asciiTheme="majorEastAsia" w:eastAsia="仿宋" w:hAnsiTheme="majorEastAsia" w:cs="仿宋" w:hint="eastAsia"/>
          <w:color w:val="333333"/>
          <w:kern w:val="0"/>
          <w:sz w:val="24"/>
          <w:shd w:val="clear" w:color="auto" w:fill="FFFFFF"/>
        </w:rPr>
        <w:t>    </w:t>
      </w:r>
      <w:r>
        <w:rPr>
          <w:rFonts w:ascii="仿宋" w:eastAsia="仿宋" w:hAnsi="仿宋" w:cs="仿宋" w:hint="eastAsia"/>
          <w:color w:val="333333"/>
          <w:kern w:val="0"/>
          <w:sz w:val="24"/>
          <w:shd w:val="clear" w:color="auto" w:fill="FFFFFF"/>
        </w:rPr>
        <w:t>间：</w:t>
      </w:r>
      <w:r>
        <w:rPr>
          <w:rFonts w:asciiTheme="majorEastAsia" w:eastAsia="仿宋" w:hAnsiTheme="majorEastAsia" w:cs="仿宋" w:hint="eastAsia"/>
          <w:color w:val="333333"/>
          <w:kern w:val="0"/>
          <w:sz w:val="24"/>
          <w:u w:val="single"/>
          <w:shd w:val="clear" w:color="auto" w:fill="FFFFFF"/>
        </w:rPr>
        <w:t>                 </w:t>
      </w:r>
    </w:p>
    <w:sectPr w:rsidR="00371766" w:rsidSect="0006728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E5" w:rsidRDefault="00E332E5" w:rsidP="00371766">
      <w:r>
        <w:separator/>
      </w:r>
    </w:p>
  </w:endnote>
  <w:endnote w:type="continuationSeparator" w:id="1">
    <w:p w:rsidR="00E332E5" w:rsidRDefault="00E332E5" w:rsidP="00371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776"/>
    </w:sdtPr>
    <w:sdtContent>
      <w:p w:rsidR="00371766" w:rsidRDefault="004172F1">
        <w:pPr>
          <w:pStyle w:val="a6"/>
          <w:jc w:val="center"/>
        </w:pPr>
        <w:r w:rsidRPr="004172F1">
          <w:fldChar w:fldCharType="begin"/>
        </w:r>
        <w:r w:rsidR="00BD68B4">
          <w:instrText xml:space="preserve"> PAGE   \* MERGEFORMAT </w:instrText>
        </w:r>
        <w:r w:rsidRPr="004172F1">
          <w:fldChar w:fldCharType="separate"/>
        </w:r>
        <w:r w:rsidR="00B828FC" w:rsidRPr="00B828FC">
          <w:rPr>
            <w:noProof/>
            <w:lang w:val="zh-CN"/>
          </w:rPr>
          <w:t>3</w:t>
        </w:r>
        <w:r>
          <w:rPr>
            <w:lang w:val="zh-CN"/>
          </w:rPr>
          <w:fldChar w:fldCharType="end"/>
        </w:r>
      </w:p>
    </w:sdtContent>
  </w:sdt>
  <w:p w:rsidR="00371766" w:rsidRDefault="003717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E5" w:rsidRDefault="00E332E5" w:rsidP="00371766">
      <w:r>
        <w:separator/>
      </w:r>
    </w:p>
  </w:footnote>
  <w:footnote w:type="continuationSeparator" w:id="1">
    <w:p w:rsidR="00E332E5" w:rsidRDefault="00E332E5" w:rsidP="00371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C99"/>
    <w:multiLevelType w:val="singleLevel"/>
    <w:tmpl w:val="0F851C99"/>
    <w:lvl w:ilvl="0">
      <w:start w:val="1"/>
      <w:numFmt w:val="decimal"/>
      <w:suff w:val="nothing"/>
      <w:lvlText w:val="%1、"/>
      <w:lvlJc w:val="left"/>
    </w:lvl>
  </w:abstractNum>
  <w:abstractNum w:abstractNumId="1">
    <w:nsid w:val="1620718E"/>
    <w:multiLevelType w:val="hybridMultilevel"/>
    <w:tmpl w:val="65B426D0"/>
    <w:lvl w:ilvl="0" w:tplc="83364D64">
      <w:start w:val="1"/>
      <w:numFmt w:val="japaneseCounting"/>
      <w:lvlText w:val="%1、"/>
      <w:lvlJc w:val="left"/>
      <w:pPr>
        <w:ind w:left="1402" w:hanging="93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317D8C0E"/>
    <w:multiLevelType w:val="singleLevel"/>
    <w:tmpl w:val="317D8C0E"/>
    <w:lvl w:ilvl="0">
      <w:start w:val="1"/>
      <w:numFmt w:val="decimal"/>
      <w:suff w:val="nothing"/>
      <w:lvlText w:val="%1、"/>
      <w:lvlJc w:val="left"/>
    </w:lvl>
  </w:abstractNum>
  <w:abstractNum w:abstractNumId="3">
    <w:nsid w:val="4DE74DB2"/>
    <w:multiLevelType w:val="hybridMultilevel"/>
    <w:tmpl w:val="45A89882"/>
    <w:lvl w:ilvl="0" w:tplc="6674E5A4">
      <w:start w:val="5"/>
      <w:numFmt w:val="decimal"/>
      <w:lvlText w:val="（%1）"/>
      <w:lvlJc w:val="left"/>
      <w:pPr>
        <w:ind w:left="1305" w:hanging="720"/>
      </w:pPr>
      <w:rPr>
        <w:rFonts w:hint="default"/>
        <w:color w:val="333333"/>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4">
    <w:nsid w:val="54F6ABB6"/>
    <w:multiLevelType w:val="singleLevel"/>
    <w:tmpl w:val="54F6ABB6"/>
    <w:lvl w:ilvl="0">
      <w:start w:val="2"/>
      <w:numFmt w:val="decimal"/>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B57783"/>
    <w:rsid w:val="000000A1"/>
    <w:rsid w:val="00020016"/>
    <w:rsid w:val="0002709E"/>
    <w:rsid w:val="0002780C"/>
    <w:rsid w:val="000324FB"/>
    <w:rsid w:val="00032AF6"/>
    <w:rsid w:val="00033A61"/>
    <w:rsid w:val="00033CA2"/>
    <w:rsid w:val="00044ACC"/>
    <w:rsid w:val="000549F9"/>
    <w:rsid w:val="000603F2"/>
    <w:rsid w:val="000645EF"/>
    <w:rsid w:val="00067285"/>
    <w:rsid w:val="000810C5"/>
    <w:rsid w:val="00083BB4"/>
    <w:rsid w:val="0009557C"/>
    <w:rsid w:val="00095AFC"/>
    <w:rsid w:val="000960A6"/>
    <w:rsid w:val="00097626"/>
    <w:rsid w:val="000A78B9"/>
    <w:rsid w:val="000A7F6C"/>
    <w:rsid w:val="000B1EA7"/>
    <w:rsid w:val="000B361F"/>
    <w:rsid w:val="000C31B1"/>
    <w:rsid w:val="000E0EC7"/>
    <w:rsid w:val="000E291B"/>
    <w:rsid w:val="000E2DB7"/>
    <w:rsid w:val="000E4D24"/>
    <w:rsid w:val="000E788A"/>
    <w:rsid w:val="000F1D4F"/>
    <w:rsid w:val="000F4749"/>
    <w:rsid w:val="0010207C"/>
    <w:rsid w:val="001021A9"/>
    <w:rsid w:val="0010390F"/>
    <w:rsid w:val="00105865"/>
    <w:rsid w:val="00106ED9"/>
    <w:rsid w:val="00112965"/>
    <w:rsid w:val="00117080"/>
    <w:rsid w:val="00117889"/>
    <w:rsid w:val="00117B43"/>
    <w:rsid w:val="001301BD"/>
    <w:rsid w:val="00131C56"/>
    <w:rsid w:val="001350D1"/>
    <w:rsid w:val="00140A8A"/>
    <w:rsid w:val="00143AF9"/>
    <w:rsid w:val="0014425F"/>
    <w:rsid w:val="00146D47"/>
    <w:rsid w:val="0015481D"/>
    <w:rsid w:val="00154BBA"/>
    <w:rsid w:val="001623E1"/>
    <w:rsid w:val="001630EB"/>
    <w:rsid w:val="001723A3"/>
    <w:rsid w:val="00173593"/>
    <w:rsid w:val="001759A4"/>
    <w:rsid w:val="00176F75"/>
    <w:rsid w:val="00177738"/>
    <w:rsid w:val="001835E2"/>
    <w:rsid w:val="001876B7"/>
    <w:rsid w:val="00190E29"/>
    <w:rsid w:val="00193AC1"/>
    <w:rsid w:val="00197871"/>
    <w:rsid w:val="001A08E2"/>
    <w:rsid w:val="001A7AF3"/>
    <w:rsid w:val="001A7D8F"/>
    <w:rsid w:val="001B010B"/>
    <w:rsid w:val="001B2FE0"/>
    <w:rsid w:val="001B450A"/>
    <w:rsid w:val="001C156E"/>
    <w:rsid w:val="001D25E3"/>
    <w:rsid w:val="001D41B7"/>
    <w:rsid w:val="001D5691"/>
    <w:rsid w:val="001D579C"/>
    <w:rsid w:val="001D6156"/>
    <w:rsid w:val="001E1554"/>
    <w:rsid w:val="001E174C"/>
    <w:rsid w:val="001E2CB1"/>
    <w:rsid w:val="001E71A7"/>
    <w:rsid w:val="001F083F"/>
    <w:rsid w:val="00205EB9"/>
    <w:rsid w:val="00210DEC"/>
    <w:rsid w:val="00213C9A"/>
    <w:rsid w:val="002220A2"/>
    <w:rsid w:val="00222893"/>
    <w:rsid w:val="002236B2"/>
    <w:rsid w:val="00224800"/>
    <w:rsid w:val="00226922"/>
    <w:rsid w:val="00231EFF"/>
    <w:rsid w:val="00241946"/>
    <w:rsid w:val="00243E09"/>
    <w:rsid w:val="00251185"/>
    <w:rsid w:val="00254FAD"/>
    <w:rsid w:val="00256F13"/>
    <w:rsid w:val="00261CED"/>
    <w:rsid w:val="0026314D"/>
    <w:rsid w:val="0026602C"/>
    <w:rsid w:val="002708D5"/>
    <w:rsid w:val="00273046"/>
    <w:rsid w:val="002752D2"/>
    <w:rsid w:val="00276112"/>
    <w:rsid w:val="00280870"/>
    <w:rsid w:val="00281BCB"/>
    <w:rsid w:val="00287DD8"/>
    <w:rsid w:val="002907B9"/>
    <w:rsid w:val="00291684"/>
    <w:rsid w:val="0029528C"/>
    <w:rsid w:val="002A1219"/>
    <w:rsid w:val="002A174F"/>
    <w:rsid w:val="002A1892"/>
    <w:rsid w:val="002A334E"/>
    <w:rsid w:val="002C03A7"/>
    <w:rsid w:val="002C146D"/>
    <w:rsid w:val="002D0FBA"/>
    <w:rsid w:val="002D37DE"/>
    <w:rsid w:val="002D3C00"/>
    <w:rsid w:val="002E1650"/>
    <w:rsid w:val="002E623B"/>
    <w:rsid w:val="002E76D2"/>
    <w:rsid w:val="002F0103"/>
    <w:rsid w:val="002F23F6"/>
    <w:rsid w:val="002F3B8F"/>
    <w:rsid w:val="002F54B6"/>
    <w:rsid w:val="002F780E"/>
    <w:rsid w:val="00301EA4"/>
    <w:rsid w:val="00302A49"/>
    <w:rsid w:val="003057FD"/>
    <w:rsid w:val="0031038F"/>
    <w:rsid w:val="00324829"/>
    <w:rsid w:val="0032700D"/>
    <w:rsid w:val="00332145"/>
    <w:rsid w:val="00334BCF"/>
    <w:rsid w:val="003351B3"/>
    <w:rsid w:val="003368FC"/>
    <w:rsid w:val="00337740"/>
    <w:rsid w:val="00346C01"/>
    <w:rsid w:val="00354215"/>
    <w:rsid w:val="00357D64"/>
    <w:rsid w:val="00371766"/>
    <w:rsid w:val="00376FE0"/>
    <w:rsid w:val="0038050B"/>
    <w:rsid w:val="00380DEF"/>
    <w:rsid w:val="0038155F"/>
    <w:rsid w:val="00382C6D"/>
    <w:rsid w:val="0039427C"/>
    <w:rsid w:val="003B546B"/>
    <w:rsid w:val="003B7607"/>
    <w:rsid w:val="003C296D"/>
    <w:rsid w:val="003C3272"/>
    <w:rsid w:val="003D2BCF"/>
    <w:rsid w:val="003D65D6"/>
    <w:rsid w:val="003E22A3"/>
    <w:rsid w:val="003E5042"/>
    <w:rsid w:val="003F126F"/>
    <w:rsid w:val="003F485C"/>
    <w:rsid w:val="003F70D9"/>
    <w:rsid w:val="003F75A4"/>
    <w:rsid w:val="0040096D"/>
    <w:rsid w:val="004012D0"/>
    <w:rsid w:val="00402597"/>
    <w:rsid w:val="0040685D"/>
    <w:rsid w:val="0040703B"/>
    <w:rsid w:val="00410213"/>
    <w:rsid w:val="00412013"/>
    <w:rsid w:val="004172F1"/>
    <w:rsid w:val="00422335"/>
    <w:rsid w:val="00423258"/>
    <w:rsid w:val="004233CC"/>
    <w:rsid w:val="00424AD6"/>
    <w:rsid w:val="004255BA"/>
    <w:rsid w:val="004278D4"/>
    <w:rsid w:val="00431400"/>
    <w:rsid w:val="00431D16"/>
    <w:rsid w:val="00437D52"/>
    <w:rsid w:val="00450413"/>
    <w:rsid w:val="00461D29"/>
    <w:rsid w:val="0046464A"/>
    <w:rsid w:val="00475617"/>
    <w:rsid w:val="004764EE"/>
    <w:rsid w:val="0048638A"/>
    <w:rsid w:val="00492514"/>
    <w:rsid w:val="004B0C0A"/>
    <w:rsid w:val="004B3413"/>
    <w:rsid w:val="004B4ABF"/>
    <w:rsid w:val="004B6EEE"/>
    <w:rsid w:val="004C5D9F"/>
    <w:rsid w:val="004D565B"/>
    <w:rsid w:val="004E36E2"/>
    <w:rsid w:val="004F0CCB"/>
    <w:rsid w:val="005007E5"/>
    <w:rsid w:val="00504677"/>
    <w:rsid w:val="00524BB9"/>
    <w:rsid w:val="0052698E"/>
    <w:rsid w:val="005404BA"/>
    <w:rsid w:val="005415A5"/>
    <w:rsid w:val="00544EAF"/>
    <w:rsid w:val="0055466E"/>
    <w:rsid w:val="0056133D"/>
    <w:rsid w:val="00563BFB"/>
    <w:rsid w:val="005640DC"/>
    <w:rsid w:val="00572927"/>
    <w:rsid w:val="00576388"/>
    <w:rsid w:val="00582298"/>
    <w:rsid w:val="00585467"/>
    <w:rsid w:val="005939BB"/>
    <w:rsid w:val="00595328"/>
    <w:rsid w:val="005A1C19"/>
    <w:rsid w:val="005A259D"/>
    <w:rsid w:val="005A345E"/>
    <w:rsid w:val="005A38CC"/>
    <w:rsid w:val="005A5A4B"/>
    <w:rsid w:val="005B11E2"/>
    <w:rsid w:val="005B2FD0"/>
    <w:rsid w:val="005B6AC9"/>
    <w:rsid w:val="005B78F7"/>
    <w:rsid w:val="005C61AF"/>
    <w:rsid w:val="005D08D1"/>
    <w:rsid w:val="005D32EA"/>
    <w:rsid w:val="005E098A"/>
    <w:rsid w:val="005E2126"/>
    <w:rsid w:val="005E2C13"/>
    <w:rsid w:val="005F1C1F"/>
    <w:rsid w:val="005F29C4"/>
    <w:rsid w:val="0060188F"/>
    <w:rsid w:val="0060389E"/>
    <w:rsid w:val="00603B0A"/>
    <w:rsid w:val="00604AB8"/>
    <w:rsid w:val="00607EAE"/>
    <w:rsid w:val="00611F08"/>
    <w:rsid w:val="00614A19"/>
    <w:rsid w:val="00623726"/>
    <w:rsid w:val="00625786"/>
    <w:rsid w:val="00625E70"/>
    <w:rsid w:val="00630EF3"/>
    <w:rsid w:val="00640CAC"/>
    <w:rsid w:val="00650E55"/>
    <w:rsid w:val="00653295"/>
    <w:rsid w:val="0065618D"/>
    <w:rsid w:val="00662921"/>
    <w:rsid w:val="0066303C"/>
    <w:rsid w:val="0066403D"/>
    <w:rsid w:val="00671AFF"/>
    <w:rsid w:val="00672E76"/>
    <w:rsid w:val="00676C73"/>
    <w:rsid w:val="00681263"/>
    <w:rsid w:val="00684756"/>
    <w:rsid w:val="006963E8"/>
    <w:rsid w:val="006A1638"/>
    <w:rsid w:val="006A1C08"/>
    <w:rsid w:val="006A3C98"/>
    <w:rsid w:val="006A4576"/>
    <w:rsid w:val="006A5870"/>
    <w:rsid w:val="006B4973"/>
    <w:rsid w:val="006B65C5"/>
    <w:rsid w:val="006C48B0"/>
    <w:rsid w:val="006D2860"/>
    <w:rsid w:val="006E0827"/>
    <w:rsid w:val="006E31E4"/>
    <w:rsid w:val="006E46B5"/>
    <w:rsid w:val="006E4EFA"/>
    <w:rsid w:val="006E5542"/>
    <w:rsid w:val="0070279F"/>
    <w:rsid w:val="00703955"/>
    <w:rsid w:val="0070737D"/>
    <w:rsid w:val="00710A4E"/>
    <w:rsid w:val="007154AD"/>
    <w:rsid w:val="00723700"/>
    <w:rsid w:val="007243B3"/>
    <w:rsid w:val="007268D5"/>
    <w:rsid w:val="00727D2F"/>
    <w:rsid w:val="00732F9A"/>
    <w:rsid w:val="00742CFB"/>
    <w:rsid w:val="0074748C"/>
    <w:rsid w:val="00751445"/>
    <w:rsid w:val="00756CDE"/>
    <w:rsid w:val="00763E52"/>
    <w:rsid w:val="00770CEF"/>
    <w:rsid w:val="00780144"/>
    <w:rsid w:val="0078032A"/>
    <w:rsid w:val="007817DC"/>
    <w:rsid w:val="0078440E"/>
    <w:rsid w:val="00790BFC"/>
    <w:rsid w:val="007923AA"/>
    <w:rsid w:val="007A10AE"/>
    <w:rsid w:val="007A11A8"/>
    <w:rsid w:val="007A3F69"/>
    <w:rsid w:val="007A4402"/>
    <w:rsid w:val="007B1EF8"/>
    <w:rsid w:val="007B2C0F"/>
    <w:rsid w:val="007B2FD6"/>
    <w:rsid w:val="007B7097"/>
    <w:rsid w:val="007C520D"/>
    <w:rsid w:val="007C7AE5"/>
    <w:rsid w:val="007D28CB"/>
    <w:rsid w:val="007D3767"/>
    <w:rsid w:val="007D42B0"/>
    <w:rsid w:val="007D6357"/>
    <w:rsid w:val="007E02B2"/>
    <w:rsid w:val="007E4B62"/>
    <w:rsid w:val="007E7474"/>
    <w:rsid w:val="007F1CD4"/>
    <w:rsid w:val="007F49D8"/>
    <w:rsid w:val="007F6B9D"/>
    <w:rsid w:val="007F6CA0"/>
    <w:rsid w:val="0080167D"/>
    <w:rsid w:val="0080477F"/>
    <w:rsid w:val="00811ED3"/>
    <w:rsid w:val="0081283B"/>
    <w:rsid w:val="00813D81"/>
    <w:rsid w:val="008169D4"/>
    <w:rsid w:val="00816CAE"/>
    <w:rsid w:val="008216A8"/>
    <w:rsid w:val="00834B2B"/>
    <w:rsid w:val="00842C04"/>
    <w:rsid w:val="00845000"/>
    <w:rsid w:val="00845AA7"/>
    <w:rsid w:val="008545D3"/>
    <w:rsid w:val="00855385"/>
    <w:rsid w:val="00861445"/>
    <w:rsid w:val="00867996"/>
    <w:rsid w:val="00873FC0"/>
    <w:rsid w:val="0087679C"/>
    <w:rsid w:val="0088265E"/>
    <w:rsid w:val="008850FF"/>
    <w:rsid w:val="00887EF9"/>
    <w:rsid w:val="0089027E"/>
    <w:rsid w:val="00895267"/>
    <w:rsid w:val="008A41D3"/>
    <w:rsid w:val="008B5569"/>
    <w:rsid w:val="008B5BEC"/>
    <w:rsid w:val="008C0ED6"/>
    <w:rsid w:val="008C3A84"/>
    <w:rsid w:val="008D386B"/>
    <w:rsid w:val="008D7A84"/>
    <w:rsid w:val="008E3DEE"/>
    <w:rsid w:val="008E4781"/>
    <w:rsid w:val="008E764E"/>
    <w:rsid w:val="00900810"/>
    <w:rsid w:val="00900BA6"/>
    <w:rsid w:val="0091105D"/>
    <w:rsid w:val="00911238"/>
    <w:rsid w:val="009135F1"/>
    <w:rsid w:val="00914CC1"/>
    <w:rsid w:val="00917E68"/>
    <w:rsid w:val="00917F97"/>
    <w:rsid w:val="009226F7"/>
    <w:rsid w:val="0092787F"/>
    <w:rsid w:val="009319A8"/>
    <w:rsid w:val="0093301B"/>
    <w:rsid w:val="00933230"/>
    <w:rsid w:val="009343F1"/>
    <w:rsid w:val="00934D6E"/>
    <w:rsid w:val="009359A1"/>
    <w:rsid w:val="00936370"/>
    <w:rsid w:val="00943779"/>
    <w:rsid w:val="00944693"/>
    <w:rsid w:val="00950BDC"/>
    <w:rsid w:val="00956752"/>
    <w:rsid w:val="009A6C9C"/>
    <w:rsid w:val="009C1040"/>
    <w:rsid w:val="009C156A"/>
    <w:rsid w:val="009C1889"/>
    <w:rsid w:val="009C2F62"/>
    <w:rsid w:val="009D0AC6"/>
    <w:rsid w:val="009D19F3"/>
    <w:rsid w:val="009D4E9F"/>
    <w:rsid w:val="009E58B6"/>
    <w:rsid w:val="009F536C"/>
    <w:rsid w:val="00A02331"/>
    <w:rsid w:val="00A05F1A"/>
    <w:rsid w:val="00A061E8"/>
    <w:rsid w:val="00A10418"/>
    <w:rsid w:val="00A12734"/>
    <w:rsid w:val="00A144C7"/>
    <w:rsid w:val="00A16AAC"/>
    <w:rsid w:val="00A2155D"/>
    <w:rsid w:val="00A21F51"/>
    <w:rsid w:val="00A237F8"/>
    <w:rsid w:val="00A24071"/>
    <w:rsid w:val="00A3049C"/>
    <w:rsid w:val="00A36A47"/>
    <w:rsid w:val="00A4150E"/>
    <w:rsid w:val="00A45DC7"/>
    <w:rsid w:val="00A463E6"/>
    <w:rsid w:val="00A632D2"/>
    <w:rsid w:val="00A635EF"/>
    <w:rsid w:val="00A67840"/>
    <w:rsid w:val="00A744E3"/>
    <w:rsid w:val="00A746DA"/>
    <w:rsid w:val="00A74D14"/>
    <w:rsid w:val="00A750E5"/>
    <w:rsid w:val="00A77B4F"/>
    <w:rsid w:val="00A8177E"/>
    <w:rsid w:val="00A83B64"/>
    <w:rsid w:val="00A84715"/>
    <w:rsid w:val="00A8659E"/>
    <w:rsid w:val="00A962C0"/>
    <w:rsid w:val="00A97A0F"/>
    <w:rsid w:val="00AA0C04"/>
    <w:rsid w:val="00AA32A4"/>
    <w:rsid w:val="00AA37B7"/>
    <w:rsid w:val="00AA4352"/>
    <w:rsid w:val="00AB0165"/>
    <w:rsid w:val="00AB2FF3"/>
    <w:rsid w:val="00AB4DEF"/>
    <w:rsid w:val="00AC0D00"/>
    <w:rsid w:val="00AC3442"/>
    <w:rsid w:val="00AD3047"/>
    <w:rsid w:val="00AD566D"/>
    <w:rsid w:val="00AD6404"/>
    <w:rsid w:val="00AD670B"/>
    <w:rsid w:val="00AF3E7C"/>
    <w:rsid w:val="00AF6767"/>
    <w:rsid w:val="00AF74BA"/>
    <w:rsid w:val="00B0054F"/>
    <w:rsid w:val="00B01A45"/>
    <w:rsid w:val="00B1181A"/>
    <w:rsid w:val="00B122BF"/>
    <w:rsid w:val="00B1545D"/>
    <w:rsid w:val="00B1761C"/>
    <w:rsid w:val="00B17A12"/>
    <w:rsid w:val="00B17DD5"/>
    <w:rsid w:val="00B236B0"/>
    <w:rsid w:val="00B277A8"/>
    <w:rsid w:val="00B306AE"/>
    <w:rsid w:val="00B3256A"/>
    <w:rsid w:val="00B41A2D"/>
    <w:rsid w:val="00B45850"/>
    <w:rsid w:val="00B51083"/>
    <w:rsid w:val="00B5339F"/>
    <w:rsid w:val="00B5713F"/>
    <w:rsid w:val="00B6141E"/>
    <w:rsid w:val="00B62807"/>
    <w:rsid w:val="00B65C75"/>
    <w:rsid w:val="00B7533D"/>
    <w:rsid w:val="00B77943"/>
    <w:rsid w:val="00B828FC"/>
    <w:rsid w:val="00B82DF9"/>
    <w:rsid w:val="00B82F84"/>
    <w:rsid w:val="00BA24E2"/>
    <w:rsid w:val="00BA4937"/>
    <w:rsid w:val="00BA7CF8"/>
    <w:rsid w:val="00BB38B6"/>
    <w:rsid w:val="00BC1F60"/>
    <w:rsid w:val="00BC7146"/>
    <w:rsid w:val="00BD0CB7"/>
    <w:rsid w:val="00BD42E3"/>
    <w:rsid w:val="00BD68B4"/>
    <w:rsid w:val="00BD72A3"/>
    <w:rsid w:val="00BE07AE"/>
    <w:rsid w:val="00BF086D"/>
    <w:rsid w:val="00BF6EE8"/>
    <w:rsid w:val="00C01627"/>
    <w:rsid w:val="00C04F20"/>
    <w:rsid w:val="00C112B3"/>
    <w:rsid w:val="00C122C5"/>
    <w:rsid w:val="00C12F15"/>
    <w:rsid w:val="00C1577C"/>
    <w:rsid w:val="00C20A88"/>
    <w:rsid w:val="00C24D5A"/>
    <w:rsid w:val="00C24FE1"/>
    <w:rsid w:val="00C43C97"/>
    <w:rsid w:val="00C444E6"/>
    <w:rsid w:val="00C536C2"/>
    <w:rsid w:val="00C572EB"/>
    <w:rsid w:val="00C60A84"/>
    <w:rsid w:val="00C76E59"/>
    <w:rsid w:val="00C8130E"/>
    <w:rsid w:val="00C82B13"/>
    <w:rsid w:val="00C83ADD"/>
    <w:rsid w:val="00C83F40"/>
    <w:rsid w:val="00C84A43"/>
    <w:rsid w:val="00C850FA"/>
    <w:rsid w:val="00C86911"/>
    <w:rsid w:val="00C9166F"/>
    <w:rsid w:val="00C92F67"/>
    <w:rsid w:val="00C94AA0"/>
    <w:rsid w:val="00CA1C28"/>
    <w:rsid w:val="00CA59CF"/>
    <w:rsid w:val="00CA631E"/>
    <w:rsid w:val="00CC1780"/>
    <w:rsid w:val="00CC2B71"/>
    <w:rsid w:val="00CC50DD"/>
    <w:rsid w:val="00CC6AAA"/>
    <w:rsid w:val="00CD614E"/>
    <w:rsid w:val="00CE14AF"/>
    <w:rsid w:val="00CE7560"/>
    <w:rsid w:val="00CF1C35"/>
    <w:rsid w:val="00CF3E8F"/>
    <w:rsid w:val="00CF4E8D"/>
    <w:rsid w:val="00CF546A"/>
    <w:rsid w:val="00D009A0"/>
    <w:rsid w:val="00D01A41"/>
    <w:rsid w:val="00D05AF8"/>
    <w:rsid w:val="00D109F3"/>
    <w:rsid w:val="00D10B1B"/>
    <w:rsid w:val="00D15FEE"/>
    <w:rsid w:val="00D16C5F"/>
    <w:rsid w:val="00D20303"/>
    <w:rsid w:val="00D25730"/>
    <w:rsid w:val="00D514FF"/>
    <w:rsid w:val="00D5242D"/>
    <w:rsid w:val="00D55D7A"/>
    <w:rsid w:val="00D61D7B"/>
    <w:rsid w:val="00D70810"/>
    <w:rsid w:val="00D867CA"/>
    <w:rsid w:val="00D906E4"/>
    <w:rsid w:val="00D96FB4"/>
    <w:rsid w:val="00DA215E"/>
    <w:rsid w:val="00DB2C24"/>
    <w:rsid w:val="00DD599F"/>
    <w:rsid w:val="00DF0D81"/>
    <w:rsid w:val="00DF25FF"/>
    <w:rsid w:val="00DF4F09"/>
    <w:rsid w:val="00E025AE"/>
    <w:rsid w:val="00E02F83"/>
    <w:rsid w:val="00E109AE"/>
    <w:rsid w:val="00E138FB"/>
    <w:rsid w:val="00E24FE2"/>
    <w:rsid w:val="00E305AE"/>
    <w:rsid w:val="00E319D5"/>
    <w:rsid w:val="00E332E5"/>
    <w:rsid w:val="00E361FF"/>
    <w:rsid w:val="00E41B70"/>
    <w:rsid w:val="00E423C3"/>
    <w:rsid w:val="00E4288E"/>
    <w:rsid w:val="00E455F1"/>
    <w:rsid w:val="00E5208A"/>
    <w:rsid w:val="00E53B05"/>
    <w:rsid w:val="00E54F8B"/>
    <w:rsid w:val="00E5535A"/>
    <w:rsid w:val="00E57405"/>
    <w:rsid w:val="00E60148"/>
    <w:rsid w:val="00E61FDD"/>
    <w:rsid w:val="00E6496D"/>
    <w:rsid w:val="00E66A51"/>
    <w:rsid w:val="00E67D32"/>
    <w:rsid w:val="00E7670D"/>
    <w:rsid w:val="00E803B7"/>
    <w:rsid w:val="00E81B8F"/>
    <w:rsid w:val="00E8380A"/>
    <w:rsid w:val="00E83FB1"/>
    <w:rsid w:val="00E9256C"/>
    <w:rsid w:val="00E936F0"/>
    <w:rsid w:val="00E95DF5"/>
    <w:rsid w:val="00E970C7"/>
    <w:rsid w:val="00E971C5"/>
    <w:rsid w:val="00E9746A"/>
    <w:rsid w:val="00EA007A"/>
    <w:rsid w:val="00EA0C3B"/>
    <w:rsid w:val="00EC4071"/>
    <w:rsid w:val="00EC41C6"/>
    <w:rsid w:val="00ED19BB"/>
    <w:rsid w:val="00ED260E"/>
    <w:rsid w:val="00ED2A10"/>
    <w:rsid w:val="00ED2AD1"/>
    <w:rsid w:val="00EE339F"/>
    <w:rsid w:val="00EE70B9"/>
    <w:rsid w:val="00EF004C"/>
    <w:rsid w:val="00EF373B"/>
    <w:rsid w:val="00EF7FAF"/>
    <w:rsid w:val="00F01E1F"/>
    <w:rsid w:val="00F01E3F"/>
    <w:rsid w:val="00F03152"/>
    <w:rsid w:val="00F13E21"/>
    <w:rsid w:val="00F1586E"/>
    <w:rsid w:val="00F1689F"/>
    <w:rsid w:val="00F17ABA"/>
    <w:rsid w:val="00F20E6D"/>
    <w:rsid w:val="00F218F5"/>
    <w:rsid w:val="00F263BE"/>
    <w:rsid w:val="00F265E4"/>
    <w:rsid w:val="00F268F2"/>
    <w:rsid w:val="00F27584"/>
    <w:rsid w:val="00F307B2"/>
    <w:rsid w:val="00F321D4"/>
    <w:rsid w:val="00F32B3D"/>
    <w:rsid w:val="00F33760"/>
    <w:rsid w:val="00F338FB"/>
    <w:rsid w:val="00F35C3B"/>
    <w:rsid w:val="00F400E5"/>
    <w:rsid w:val="00F436FF"/>
    <w:rsid w:val="00F47A0F"/>
    <w:rsid w:val="00F47D85"/>
    <w:rsid w:val="00F53563"/>
    <w:rsid w:val="00F60F3C"/>
    <w:rsid w:val="00F6384F"/>
    <w:rsid w:val="00F6521A"/>
    <w:rsid w:val="00F72DAC"/>
    <w:rsid w:val="00F86133"/>
    <w:rsid w:val="00F91868"/>
    <w:rsid w:val="00F94D88"/>
    <w:rsid w:val="00FA7D4A"/>
    <w:rsid w:val="00FB5BDD"/>
    <w:rsid w:val="00FC4D70"/>
    <w:rsid w:val="00FC7721"/>
    <w:rsid w:val="00FD0E95"/>
    <w:rsid w:val="00FD26BF"/>
    <w:rsid w:val="00FE0B21"/>
    <w:rsid w:val="00FE52E0"/>
    <w:rsid w:val="00FE7D60"/>
    <w:rsid w:val="00FF3F53"/>
    <w:rsid w:val="00FF4916"/>
    <w:rsid w:val="01765DC1"/>
    <w:rsid w:val="025802A0"/>
    <w:rsid w:val="0713514D"/>
    <w:rsid w:val="08512E93"/>
    <w:rsid w:val="08C324D2"/>
    <w:rsid w:val="092C42B8"/>
    <w:rsid w:val="09CA136C"/>
    <w:rsid w:val="0A9D20DE"/>
    <w:rsid w:val="0AFB3593"/>
    <w:rsid w:val="0C1B459F"/>
    <w:rsid w:val="0C593442"/>
    <w:rsid w:val="0CD523DD"/>
    <w:rsid w:val="0DEC608E"/>
    <w:rsid w:val="0E834DB1"/>
    <w:rsid w:val="0EB7744D"/>
    <w:rsid w:val="10EF6AAC"/>
    <w:rsid w:val="122F1A34"/>
    <w:rsid w:val="135F4DE0"/>
    <w:rsid w:val="143F5CA7"/>
    <w:rsid w:val="16D37ECF"/>
    <w:rsid w:val="174B487B"/>
    <w:rsid w:val="17B57783"/>
    <w:rsid w:val="18351A75"/>
    <w:rsid w:val="193D4B62"/>
    <w:rsid w:val="1B70419C"/>
    <w:rsid w:val="1CC27C64"/>
    <w:rsid w:val="1D3F63AB"/>
    <w:rsid w:val="1E1C0E7D"/>
    <w:rsid w:val="1F257388"/>
    <w:rsid w:val="1F7B2FF2"/>
    <w:rsid w:val="203724FE"/>
    <w:rsid w:val="211D0BEF"/>
    <w:rsid w:val="2134784B"/>
    <w:rsid w:val="220F469A"/>
    <w:rsid w:val="222A31DE"/>
    <w:rsid w:val="22C131D5"/>
    <w:rsid w:val="23A3482B"/>
    <w:rsid w:val="25086834"/>
    <w:rsid w:val="27C833ED"/>
    <w:rsid w:val="28133599"/>
    <w:rsid w:val="28542A92"/>
    <w:rsid w:val="28C500A7"/>
    <w:rsid w:val="297A11F1"/>
    <w:rsid w:val="29E01B3F"/>
    <w:rsid w:val="2CE25D19"/>
    <w:rsid w:val="318E1C3C"/>
    <w:rsid w:val="34074823"/>
    <w:rsid w:val="370A3387"/>
    <w:rsid w:val="37B06653"/>
    <w:rsid w:val="39D843AE"/>
    <w:rsid w:val="3CD21301"/>
    <w:rsid w:val="3DE40B5C"/>
    <w:rsid w:val="3E685793"/>
    <w:rsid w:val="3ED25A99"/>
    <w:rsid w:val="40697E6D"/>
    <w:rsid w:val="41AB2095"/>
    <w:rsid w:val="44DF0572"/>
    <w:rsid w:val="456173F4"/>
    <w:rsid w:val="4604544F"/>
    <w:rsid w:val="47BD34BF"/>
    <w:rsid w:val="4AFC49F3"/>
    <w:rsid w:val="4B0002D2"/>
    <w:rsid w:val="4BC26A73"/>
    <w:rsid w:val="4EF36B03"/>
    <w:rsid w:val="4F931F2A"/>
    <w:rsid w:val="516B5245"/>
    <w:rsid w:val="52B80939"/>
    <w:rsid w:val="57594419"/>
    <w:rsid w:val="578C2C8E"/>
    <w:rsid w:val="584C2BE1"/>
    <w:rsid w:val="590100D6"/>
    <w:rsid w:val="598F02D9"/>
    <w:rsid w:val="5AAA5E7C"/>
    <w:rsid w:val="5B2436C5"/>
    <w:rsid w:val="5C2774EE"/>
    <w:rsid w:val="5D9F1A9A"/>
    <w:rsid w:val="5E5129E0"/>
    <w:rsid w:val="5EED075F"/>
    <w:rsid w:val="610A1BB1"/>
    <w:rsid w:val="627F6910"/>
    <w:rsid w:val="62DA22F3"/>
    <w:rsid w:val="642D25C3"/>
    <w:rsid w:val="649E05A2"/>
    <w:rsid w:val="649E4C7F"/>
    <w:rsid w:val="66B50BEF"/>
    <w:rsid w:val="67D03C12"/>
    <w:rsid w:val="69264891"/>
    <w:rsid w:val="6AF03D06"/>
    <w:rsid w:val="6B8E1B39"/>
    <w:rsid w:val="6BF877E9"/>
    <w:rsid w:val="6E9E385E"/>
    <w:rsid w:val="6F084A03"/>
    <w:rsid w:val="70B217A4"/>
    <w:rsid w:val="70F671C1"/>
    <w:rsid w:val="725B6989"/>
    <w:rsid w:val="747F32A0"/>
    <w:rsid w:val="74C93B8B"/>
    <w:rsid w:val="75D6644C"/>
    <w:rsid w:val="785877E2"/>
    <w:rsid w:val="78D45DDA"/>
    <w:rsid w:val="79067D3F"/>
    <w:rsid w:val="79134C61"/>
    <w:rsid w:val="7BCC0813"/>
    <w:rsid w:val="7C920922"/>
    <w:rsid w:val="7CF543C4"/>
    <w:rsid w:val="7D1A63EC"/>
    <w:rsid w:val="7EC67AA3"/>
    <w:rsid w:val="7EEF1B8D"/>
    <w:rsid w:val="7F9738E0"/>
    <w:rsid w:val="7FB66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76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7176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371766"/>
    <w:pPr>
      <w:ind w:firstLine="420"/>
    </w:pPr>
    <w:rPr>
      <w:rFonts w:ascii="Calibri" w:eastAsia="宋体" w:hAnsi="Calibri" w:cs="Times New Roman"/>
      <w:szCs w:val="20"/>
    </w:rPr>
  </w:style>
  <w:style w:type="paragraph" w:styleId="a4">
    <w:name w:val="Plain Text"/>
    <w:basedOn w:val="a"/>
    <w:link w:val="Char0"/>
    <w:qFormat/>
    <w:rsid w:val="00371766"/>
    <w:rPr>
      <w:rFonts w:ascii="宋体" w:eastAsia="宋体" w:hAnsi="Courier New" w:cs="Times New Roman"/>
      <w:szCs w:val="20"/>
    </w:rPr>
  </w:style>
  <w:style w:type="paragraph" w:styleId="a5">
    <w:name w:val="Balloon Text"/>
    <w:basedOn w:val="a"/>
    <w:link w:val="Char1"/>
    <w:qFormat/>
    <w:rsid w:val="00371766"/>
    <w:rPr>
      <w:sz w:val="18"/>
      <w:szCs w:val="18"/>
    </w:rPr>
  </w:style>
  <w:style w:type="paragraph" w:styleId="a6">
    <w:name w:val="footer"/>
    <w:basedOn w:val="a"/>
    <w:link w:val="Char2"/>
    <w:uiPriority w:val="99"/>
    <w:qFormat/>
    <w:rsid w:val="00371766"/>
    <w:pPr>
      <w:tabs>
        <w:tab w:val="center" w:pos="4153"/>
        <w:tab w:val="right" w:pos="8306"/>
      </w:tabs>
      <w:snapToGrid w:val="0"/>
      <w:jc w:val="left"/>
    </w:pPr>
    <w:rPr>
      <w:sz w:val="18"/>
      <w:szCs w:val="18"/>
    </w:rPr>
  </w:style>
  <w:style w:type="paragraph" w:styleId="a7">
    <w:name w:val="header"/>
    <w:basedOn w:val="a"/>
    <w:link w:val="Char3"/>
    <w:qFormat/>
    <w:rsid w:val="0037176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371766"/>
    <w:pPr>
      <w:spacing w:beforeAutospacing="1" w:afterAutospacing="1"/>
      <w:jc w:val="left"/>
    </w:pPr>
    <w:rPr>
      <w:rFonts w:cs="Times New Roman"/>
      <w:kern w:val="0"/>
      <w:sz w:val="24"/>
    </w:rPr>
  </w:style>
  <w:style w:type="character" w:styleId="a9">
    <w:name w:val="Hyperlink"/>
    <w:basedOn w:val="a0"/>
    <w:qFormat/>
    <w:rsid w:val="00371766"/>
    <w:rPr>
      <w:color w:val="0000FF"/>
      <w:u w:val="single"/>
    </w:rPr>
  </w:style>
  <w:style w:type="character" w:customStyle="1" w:styleId="Char3">
    <w:name w:val="页眉 Char"/>
    <w:basedOn w:val="a0"/>
    <w:link w:val="a7"/>
    <w:qFormat/>
    <w:rsid w:val="00371766"/>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sid w:val="00371766"/>
    <w:rPr>
      <w:rFonts w:asciiTheme="minorHAnsi" w:eastAsiaTheme="minorEastAsia" w:hAnsiTheme="minorHAnsi" w:cstheme="minorBidi"/>
      <w:kern w:val="2"/>
      <w:sz w:val="18"/>
      <w:szCs w:val="18"/>
    </w:rPr>
  </w:style>
  <w:style w:type="character" w:customStyle="1" w:styleId="Char">
    <w:name w:val="正文缩进 Char"/>
    <w:link w:val="a3"/>
    <w:qFormat/>
    <w:rsid w:val="00371766"/>
    <w:rPr>
      <w:kern w:val="2"/>
      <w:sz w:val="21"/>
    </w:rPr>
  </w:style>
  <w:style w:type="paragraph" w:customStyle="1" w:styleId="fbb">
    <w:name w:val="fbb"/>
    <w:basedOn w:val="a"/>
    <w:qFormat/>
    <w:rsid w:val="00371766"/>
    <w:pPr>
      <w:adjustRightInd w:val="0"/>
      <w:spacing w:before="100" w:beforeAutospacing="1" w:after="100" w:afterAutospacing="1"/>
      <w:jc w:val="center"/>
      <w:textAlignment w:val="baseline"/>
    </w:pPr>
    <w:rPr>
      <w:rFonts w:ascii="宋体" w:eastAsia="黑体" w:hAnsi="宋体" w:cs="Times New Roman"/>
      <w:kern w:val="0"/>
      <w:sz w:val="32"/>
      <w:szCs w:val="32"/>
    </w:rPr>
  </w:style>
  <w:style w:type="character" w:customStyle="1" w:styleId="Char1">
    <w:name w:val="批注框文本 Char"/>
    <w:basedOn w:val="a0"/>
    <w:link w:val="a5"/>
    <w:qFormat/>
    <w:rsid w:val="00371766"/>
    <w:rPr>
      <w:rFonts w:asciiTheme="minorHAnsi" w:eastAsiaTheme="minorEastAsia" w:hAnsiTheme="minorHAnsi" w:cstheme="minorBidi"/>
      <w:kern w:val="2"/>
      <w:sz w:val="18"/>
      <w:szCs w:val="18"/>
    </w:rPr>
  </w:style>
  <w:style w:type="paragraph" w:styleId="aa">
    <w:name w:val="List Paragraph"/>
    <w:basedOn w:val="a"/>
    <w:uiPriority w:val="99"/>
    <w:unhideWhenUsed/>
    <w:qFormat/>
    <w:rsid w:val="00371766"/>
    <w:pPr>
      <w:ind w:firstLineChars="200" w:firstLine="420"/>
    </w:pPr>
  </w:style>
  <w:style w:type="character" w:customStyle="1" w:styleId="Char10">
    <w:name w:val="纯文本 Char1"/>
    <w:link w:val="a4"/>
    <w:qFormat/>
    <w:rsid w:val="00371766"/>
    <w:rPr>
      <w:rFonts w:ascii="宋体" w:eastAsia="宋体" w:hAnsi="Courier New" w:cs="Times New Roman"/>
      <w:kern w:val="2"/>
      <w:sz w:val="21"/>
    </w:rPr>
  </w:style>
  <w:style w:type="character" w:customStyle="1" w:styleId="Char0">
    <w:name w:val="纯文本 Char"/>
    <w:basedOn w:val="a0"/>
    <w:link w:val="a4"/>
    <w:qFormat/>
    <w:rsid w:val="00371766"/>
    <w:rPr>
      <w:rFonts w:ascii="宋体" w:eastAsia="宋体" w:hAnsi="Courier New" w:cs="Courier New"/>
      <w:kern w:val="2"/>
      <w:sz w:val="21"/>
      <w:szCs w:val="21"/>
    </w:rPr>
  </w:style>
  <w:style w:type="paragraph" w:customStyle="1" w:styleId="Default">
    <w:name w:val="Default"/>
    <w:qFormat/>
    <w:rsid w:val="00371766"/>
    <w:pPr>
      <w:widowControl w:val="0"/>
      <w:autoSpaceDE w:val="0"/>
      <w:autoSpaceDN w:val="0"/>
      <w:adjustRightInd w:val="0"/>
    </w:pPr>
    <w:rPr>
      <w:rFonts w:ascii="宋体" w:hAnsiTheme="minorHAnsi" w:cs="宋体"/>
      <w:color w:val="000000"/>
      <w:sz w:val="24"/>
      <w:szCs w:val="24"/>
    </w:rPr>
  </w:style>
  <w:style w:type="character" w:styleId="ab">
    <w:name w:val="Strong"/>
    <w:basedOn w:val="a0"/>
    <w:uiPriority w:val="22"/>
    <w:qFormat/>
    <w:rsid w:val="00DB2C24"/>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7CC1D-B0FC-4B3F-974B-7BA4646F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885</Words>
  <Characters>5049</Characters>
  <Application>Microsoft Office Word</Application>
  <DocSecurity>0</DocSecurity>
  <Lines>42</Lines>
  <Paragraphs>11</Paragraphs>
  <ScaleCrop>false</ScaleCrop>
  <Company>Microsoft</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 Man</dc:creator>
  <cp:lastModifiedBy>lenovo</cp:lastModifiedBy>
  <cp:revision>139</cp:revision>
  <cp:lastPrinted>2019-12-19T07:39:00Z</cp:lastPrinted>
  <dcterms:created xsi:type="dcterms:W3CDTF">2021-03-05T08:41:00Z</dcterms:created>
  <dcterms:modified xsi:type="dcterms:W3CDTF">2021-03-10T02:58:00Z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